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60" w:type="dxa"/>
        <w:jc w:val="center"/>
        <w:tblLook w:val="04A0" w:firstRow="1" w:lastRow="0" w:firstColumn="1" w:lastColumn="0" w:noHBand="0" w:noVBand="1"/>
      </w:tblPr>
      <w:tblGrid>
        <w:gridCol w:w="1616"/>
        <w:gridCol w:w="2640"/>
        <w:gridCol w:w="718"/>
        <w:gridCol w:w="717"/>
        <w:gridCol w:w="718"/>
        <w:gridCol w:w="717"/>
        <w:gridCol w:w="1181"/>
        <w:gridCol w:w="1853"/>
      </w:tblGrid>
      <w:tr w:rsidR="002F5CAA" w:rsidRPr="002F5CAA">
        <w:trPr>
          <w:trHeight w:val="540"/>
          <w:tblHeader/>
          <w:jc w:val="center"/>
        </w:trPr>
        <w:tc>
          <w:tcPr>
            <w:tcW w:w="10160" w:type="dxa"/>
            <w:gridSpan w:val="8"/>
            <w:tcBorders>
              <w:top w:val="nil"/>
              <w:left w:val="nil"/>
              <w:bottom w:val="single" w:sz="4" w:space="0" w:color="auto"/>
              <w:right w:val="nil"/>
            </w:tcBorders>
            <w:shd w:val="clear" w:color="auto" w:fill="auto"/>
            <w:vAlign w:val="center"/>
            <w:hideMark/>
          </w:tcPr>
          <w:p w:rsidR="002F5CAA" w:rsidRPr="002F5CAA" w:rsidRDefault="002F5CAA" w:rsidP="002F5CAA">
            <w:pPr>
              <w:widowControl/>
              <w:jc w:val="center"/>
              <w:rPr>
                <w:rFonts w:ascii="宋体" w:eastAsia="宋体" w:hAnsi="宋体" w:cs="宋体"/>
                <w:b/>
                <w:bCs/>
                <w:kern w:val="0"/>
                <w:sz w:val="44"/>
                <w:szCs w:val="44"/>
              </w:rPr>
            </w:pPr>
            <w:bookmarkStart w:id="0" w:name="_GoBack"/>
            <w:r w:rsidRPr="002F5CAA">
              <w:rPr>
                <w:rFonts w:ascii="宋体" w:eastAsia="宋体" w:hAnsi="宋体" w:cs="宋体" w:hint="eastAsia"/>
                <w:b/>
                <w:bCs/>
                <w:kern w:val="0"/>
                <w:sz w:val="44"/>
                <w:szCs w:val="44"/>
              </w:rPr>
              <w:t>各专业公共选修课毕业学分及门数要求</w:t>
            </w:r>
          </w:p>
        </w:tc>
      </w:tr>
      <w:tr w:rsidR="002F5CAA" w:rsidRPr="002F5CAA" w:rsidTr="00B449B8">
        <w:trPr>
          <w:trHeight w:val="480"/>
          <w:jc w:val="center"/>
        </w:trPr>
        <w:tc>
          <w:tcPr>
            <w:tcW w:w="1616" w:type="dxa"/>
            <w:vMerge w:val="restart"/>
            <w:tcBorders>
              <w:top w:val="nil"/>
              <w:left w:val="single" w:sz="4" w:space="0" w:color="auto"/>
              <w:bottom w:val="single" w:sz="4" w:space="0" w:color="000000"/>
              <w:right w:val="single" w:sz="4" w:space="0" w:color="auto"/>
            </w:tcBorders>
            <w:shd w:val="clear" w:color="auto" w:fill="FFFFFF"/>
            <w:vAlign w:val="center"/>
            <w:hideMark/>
          </w:tcPr>
          <w:p w:rsidR="002F5CAA" w:rsidRPr="002F5CAA" w:rsidRDefault="002F5CAA" w:rsidP="002F5CAA">
            <w:pPr>
              <w:widowControl/>
              <w:jc w:val="center"/>
              <w:rPr>
                <w:rFonts w:ascii="宋体" w:eastAsia="宋体" w:hAnsi="宋体" w:cs="宋体"/>
                <w:b/>
                <w:bCs/>
                <w:color w:val="000000"/>
                <w:kern w:val="0"/>
                <w:sz w:val="36"/>
                <w:szCs w:val="36"/>
              </w:rPr>
            </w:pPr>
            <w:r w:rsidRPr="002F5CAA">
              <w:rPr>
                <w:rFonts w:ascii="宋体" w:eastAsia="宋体" w:hAnsi="宋体" w:cs="宋体" w:hint="eastAsia"/>
                <w:b/>
                <w:bCs/>
                <w:color w:val="000000"/>
                <w:kern w:val="0"/>
                <w:sz w:val="36"/>
                <w:szCs w:val="36"/>
              </w:rPr>
              <w:t>系（部）</w:t>
            </w:r>
          </w:p>
        </w:tc>
        <w:tc>
          <w:tcPr>
            <w:tcW w:w="2640" w:type="dxa"/>
            <w:vMerge w:val="restart"/>
            <w:tcBorders>
              <w:top w:val="nil"/>
              <w:left w:val="single" w:sz="4" w:space="0" w:color="auto"/>
              <w:bottom w:val="single" w:sz="4" w:space="0" w:color="000000"/>
              <w:right w:val="single" w:sz="4" w:space="0" w:color="auto"/>
            </w:tcBorders>
            <w:shd w:val="clear" w:color="auto" w:fill="FFFFFF"/>
            <w:vAlign w:val="center"/>
            <w:hideMark/>
          </w:tcPr>
          <w:p w:rsidR="002F5CAA" w:rsidRPr="002F5CAA" w:rsidRDefault="002F5CAA" w:rsidP="002F5CAA">
            <w:pPr>
              <w:widowControl/>
              <w:jc w:val="center"/>
              <w:rPr>
                <w:rFonts w:ascii="宋体" w:eastAsia="宋体" w:hAnsi="宋体" w:cs="宋体"/>
                <w:b/>
                <w:bCs/>
                <w:color w:val="000000"/>
                <w:kern w:val="0"/>
                <w:sz w:val="36"/>
                <w:szCs w:val="36"/>
              </w:rPr>
            </w:pPr>
            <w:r w:rsidRPr="002F5CAA">
              <w:rPr>
                <w:rFonts w:ascii="宋体" w:eastAsia="宋体" w:hAnsi="宋体" w:cs="宋体" w:hint="eastAsia"/>
                <w:b/>
                <w:bCs/>
                <w:color w:val="000000"/>
                <w:kern w:val="0"/>
                <w:sz w:val="36"/>
                <w:szCs w:val="36"/>
              </w:rPr>
              <w:t>专业名称</w:t>
            </w:r>
          </w:p>
        </w:tc>
        <w:tc>
          <w:tcPr>
            <w:tcW w:w="1435" w:type="dxa"/>
            <w:gridSpan w:val="2"/>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vAlign w:val="center"/>
            <w:hideMark/>
          </w:tcPr>
          <w:p w:rsidR="002F5CAA" w:rsidRPr="002F5CAA" w:rsidRDefault="002F5CAA" w:rsidP="002F5CAA">
            <w:pPr>
              <w:widowControl/>
              <w:jc w:val="center"/>
              <w:rPr>
                <w:rFonts w:ascii="宋体" w:eastAsia="宋体" w:hAnsi="宋体" w:cs="宋体"/>
                <w:b/>
                <w:bCs/>
                <w:kern w:val="0"/>
                <w:sz w:val="18"/>
                <w:szCs w:val="18"/>
              </w:rPr>
            </w:pPr>
            <w:r w:rsidRPr="002F5CAA">
              <w:rPr>
                <w:rFonts w:ascii="宋体" w:eastAsia="宋体" w:hAnsi="宋体" w:cs="宋体" w:hint="eastAsia"/>
                <w:b/>
                <w:bCs/>
                <w:kern w:val="0"/>
                <w:sz w:val="18"/>
                <w:szCs w:val="18"/>
              </w:rPr>
              <w:t>艺术选修课(YS)</w:t>
            </w:r>
          </w:p>
        </w:tc>
        <w:tc>
          <w:tcPr>
            <w:tcW w:w="1435" w:type="dxa"/>
            <w:gridSpan w:val="2"/>
            <w:tcBorders>
              <w:top w:val="single" w:sz="4" w:space="0" w:color="auto"/>
              <w:left w:val="nil"/>
              <w:bottom w:val="single" w:sz="4" w:space="0" w:color="auto"/>
              <w:right w:val="single" w:sz="4" w:space="0" w:color="auto"/>
            </w:tcBorders>
            <w:shd w:val="clear" w:color="auto" w:fill="FFFFFF"/>
            <w:vAlign w:val="center"/>
            <w:hideMark/>
          </w:tcPr>
          <w:p w:rsidR="002F5CAA" w:rsidRPr="002F5CAA" w:rsidRDefault="002F5CAA" w:rsidP="002F5CAA">
            <w:pPr>
              <w:widowControl/>
              <w:jc w:val="center"/>
              <w:rPr>
                <w:rFonts w:ascii="宋体" w:eastAsia="宋体" w:hAnsi="宋体" w:cs="宋体"/>
                <w:b/>
                <w:bCs/>
                <w:kern w:val="0"/>
                <w:sz w:val="18"/>
                <w:szCs w:val="18"/>
              </w:rPr>
            </w:pPr>
            <w:r w:rsidRPr="002F5CAA">
              <w:rPr>
                <w:rFonts w:ascii="宋体" w:eastAsia="宋体" w:hAnsi="宋体" w:cs="宋体" w:hint="eastAsia"/>
                <w:b/>
                <w:bCs/>
                <w:kern w:val="0"/>
                <w:sz w:val="18"/>
                <w:szCs w:val="18"/>
              </w:rPr>
              <w:t>公选课(GX)</w:t>
            </w:r>
          </w:p>
        </w:tc>
        <w:tc>
          <w:tcPr>
            <w:tcW w:w="1181" w:type="dxa"/>
            <w:tcBorders>
              <w:top w:val="single" w:sz="4" w:space="0" w:color="auto"/>
              <w:left w:val="nil"/>
              <w:bottom w:val="single" w:sz="4" w:space="0" w:color="auto"/>
              <w:right w:val="single" w:sz="4" w:space="0" w:color="000000"/>
            </w:tcBorders>
            <w:shd w:val="clear" w:color="auto" w:fill="auto"/>
            <w:vAlign w:val="center"/>
            <w:hideMark/>
          </w:tcPr>
          <w:p w:rsidR="002F5CAA" w:rsidRPr="002F5CAA" w:rsidRDefault="002F5CAA" w:rsidP="002F5CAA">
            <w:pPr>
              <w:widowControl/>
              <w:jc w:val="center"/>
              <w:rPr>
                <w:rFonts w:ascii="宋体" w:eastAsia="宋体" w:hAnsi="宋体" w:cs="宋体"/>
                <w:b/>
                <w:bCs/>
                <w:kern w:val="0"/>
                <w:sz w:val="18"/>
                <w:szCs w:val="18"/>
              </w:rPr>
            </w:pPr>
            <w:r w:rsidRPr="002F5CAA">
              <w:rPr>
                <w:rFonts w:ascii="宋体" w:eastAsia="宋体" w:hAnsi="宋体" w:cs="宋体" w:hint="eastAsia"/>
                <w:b/>
                <w:bCs/>
                <w:kern w:val="0"/>
                <w:sz w:val="18"/>
                <w:szCs w:val="18"/>
              </w:rPr>
              <w:t>模块课(MK)</w:t>
            </w:r>
          </w:p>
        </w:tc>
        <w:tc>
          <w:tcPr>
            <w:tcW w:w="1853" w:type="dxa"/>
            <w:tcBorders>
              <w:top w:val="single" w:sz="4" w:space="0" w:color="auto"/>
              <w:left w:val="nil"/>
              <w:bottom w:val="single" w:sz="4" w:space="0" w:color="auto"/>
              <w:right w:val="single" w:sz="4" w:space="0" w:color="000000"/>
            </w:tcBorders>
            <w:shd w:val="clear" w:color="auto" w:fill="auto"/>
            <w:vAlign w:val="center"/>
            <w:hideMark/>
          </w:tcPr>
          <w:p w:rsidR="002F5CAA" w:rsidRPr="002F5CAA" w:rsidRDefault="002F5CAA" w:rsidP="002F5CAA">
            <w:pPr>
              <w:widowControl/>
              <w:jc w:val="center"/>
              <w:rPr>
                <w:rFonts w:ascii="宋体" w:eastAsia="宋体" w:hAnsi="宋体" w:cs="宋体"/>
                <w:b/>
                <w:bCs/>
                <w:kern w:val="0"/>
                <w:sz w:val="18"/>
                <w:szCs w:val="18"/>
              </w:rPr>
            </w:pPr>
            <w:r w:rsidRPr="002F5CAA">
              <w:rPr>
                <w:rFonts w:ascii="宋体" w:eastAsia="宋体" w:hAnsi="宋体" w:cs="宋体" w:hint="eastAsia"/>
                <w:b/>
                <w:bCs/>
                <w:kern w:val="0"/>
                <w:sz w:val="18"/>
                <w:szCs w:val="18"/>
              </w:rPr>
              <w:t>辅修课(FX)</w:t>
            </w:r>
          </w:p>
        </w:tc>
      </w:tr>
      <w:tr w:rsidR="002F5CAA" w:rsidRPr="002F5CAA" w:rsidTr="00B449B8">
        <w:trPr>
          <w:trHeight w:val="480"/>
          <w:jc w:val="center"/>
        </w:trPr>
        <w:tc>
          <w:tcPr>
            <w:tcW w:w="0" w:type="auto"/>
            <w:vMerge/>
            <w:tcBorders>
              <w:top w:val="nil"/>
              <w:left w:val="single" w:sz="4" w:space="0" w:color="auto"/>
              <w:bottom w:val="single" w:sz="4" w:space="0" w:color="000000"/>
              <w:right w:val="single" w:sz="4" w:space="0" w:color="auto"/>
            </w:tcBorders>
            <w:vAlign w:val="center"/>
            <w:hideMark/>
          </w:tcPr>
          <w:p w:rsidR="002F5CAA" w:rsidRPr="002F5CAA" w:rsidRDefault="002F5CAA" w:rsidP="002F5CAA">
            <w:pPr>
              <w:widowControl/>
              <w:jc w:val="left"/>
              <w:rPr>
                <w:rFonts w:ascii="宋体" w:eastAsia="宋体" w:hAnsi="宋体" w:cs="宋体"/>
                <w:b/>
                <w:bCs/>
                <w:color w:val="000000"/>
                <w:kern w:val="0"/>
                <w:sz w:val="36"/>
                <w:szCs w:val="36"/>
              </w:rPr>
            </w:pPr>
          </w:p>
        </w:tc>
        <w:tc>
          <w:tcPr>
            <w:tcW w:w="0" w:type="auto"/>
            <w:vMerge/>
            <w:tcBorders>
              <w:top w:val="nil"/>
              <w:left w:val="single" w:sz="4" w:space="0" w:color="auto"/>
              <w:bottom w:val="single" w:sz="4" w:space="0" w:color="000000"/>
              <w:right w:val="single" w:sz="4" w:space="0" w:color="auto"/>
            </w:tcBorders>
            <w:vAlign w:val="center"/>
            <w:hideMark/>
          </w:tcPr>
          <w:p w:rsidR="002F5CAA" w:rsidRPr="002F5CAA" w:rsidRDefault="002F5CAA" w:rsidP="002F5CAA">
            <w:pPr>
              <w:widowControl/>
              <w:jc w:val="left"/>
              <w:rPr>
                <w:rFonts w:ascii="宋体" w:eastAsia="宋体" w:hAnsi="宋体" w:cs="宋体"/>
                <w:b/>
                <w:bCs/>
                <w:color w:val="000000"/>
                <w:kern w:val="0"/>
                <w:sz w:val="36"/>
                <w:szCs w:val="36"/>
              </w:rPr>
            </w:pPr>
          </w:p>
        </w:tc>
        <w:tc>
          <w:tcPr>
            <w:tcW w:w="718" w:type="dxa"/>
            <w:tcBorders>
              <w:top w:val="nil"/>
              <w:left w:val="nil"/>
              <w:bottom w:val="single" w:sz="4" w:space="0" w:color="auto"/>
              <w:right w:val="single" w:sz="4" w:space="0" w:color="auto"/>
            </w:tcBorders>
            <w:shd w:val="clear" w:color="auto" w:fill="FFFFFF"/>
            <w:vAlign w:val="center"/>
            <w:hideMark/>
          </w:tcPr>
          <w:p w:rsidR="002F5CAA" w:rsidRPr="002F5CAA" w:rsidRDefault="002F5CAA" w:rsidP="002F5CAA">
            <w:pPr>
              <w:widowControl/>
              <w:jc w:val="center"/>
              <w:rPr>
                <w:rFonts w:ascii="宋体" w:eastAsia="宋体" w:hAnsi="宋体" w:cs="宋体"/>
                <w:b/>
                <w:bCs/>
                <w:color w:val="000000"/>
                <w:kern w:val="0"/>
                <w:sz w:val="20"/>
                <w:szCs w:val="20"/>
              </w:rPr>
            </w:pPr>
            <w:r w:rsidRPr="002F5CAA">
              <w:rPr>
                <w:rFonts w:ascii="宋体" w:eastAsia="宋体" w:hAnsi="宋体" w:cs="宋体" w:hint="eastAsia"/>
                <w:b/>
                <w:bCs/>
                <w:color w:val="000000"/>
                <w:kern w:val="0"/>
                <w:sz w:val="20"/>
                <w:szCs w:val="20"/>
              </w:rPr>
              <w:t>门数</w:t>
            </w:r>
          </w:p>
        </w:tc>
        <w:tc>
          <w:tcPr>
            <w:tcW w:w="717"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left"/>
              <w:rPr>
                <w:rFonts w:ascii="宋体" w:eastAsia="宋体" w:hAnsi="宋体" w:cs="宋体"/>
                <w:b/>
                <w:bCs/>
                <w:kern w:val="0"/>
                <w:sz w:val="18"/>
                <w:szCs w:val="18"/>
              </w:rPr>
            </w:pPr>
            <w:r w:rsidRPr="002F5CAA">
              <w:rPr>
                <w:rFonts w:ascii="宋体" w:eastAsia="宋体" w:hAnsi="宋体" w:cs="宋体" w:hint="eastAsia"/>
                <w:b/>
                <w:bCs/>
                <w:kern w:val="0"/>
                <w:sz w:val="18"/>
                <w:szCs w:val="18"/>
              </w:rPr>
              <w:t>学分</w:t>
            </w:r>
          </w:p>
        </w:tc>
        <w:tc>
          <w:tcPr>
            <w:tcW w:w="718" w:type="dxa"/>
            <w:tcBorders>
              <w:top w:val="nil"/>
              <w:left w:val="nil"/>
              <w:bottom w:val="single" w:sz="4" w:space="0" w:color="auto"/>
              <w:right w:val="single" w:sz="4" w:space="0" w:color="auto"/>
            </w:tcBorders>
            <w:shd w:val="clear" w:color="auto" w:fill="FFFFFF"/>
            <w:vAlign w:val="center"/>
            <w:hideMark/>
          </w:tcPr>
          <w:p w:rsidR="002F5CAA" w:rsidRPr="002F5CAA" w:rsidRDefault="002F5CAA" w:rsidP="002F5CAA">
            <w:pPr>
              <w:widowControl/>
              <w:jc w:val="center"/>
              <w:rPr>
                <w:rFonts w:ascii="宋体" w:eastAsia="宋体" w:hAnsi="宋体" w:cs="宋体"/>
                <w:b/>
                <w:bCs/>
                <w:color w:val="000000"/>
                <w:kern w:val="0"/>
                <w:sz w:val="20"/>
                <w:szCs w:val="20"/>
              </w:rPr>
            </w:pPr>
            <w:r w:rsidRPr="002F5CAA">
              <w:rPr>
                <w:rFonts w:ascii="宋体" w:eastAsia="宋体" w:hAnsi="宋体" w:cs="宋体" w:hint="eastAsia"/>
                <w:b/>
                <w:bCs/>
                <w:color w:val="000000"/>
                <w:kern w:val="0"/>
                <w:sz w:val="20"/>
                <w:szCs w:val="20"/>
              </w:rPr>
              <w:t>门数</w:t>
            </w:r>
          </w:p>
        </w:tc>
        <w:tc>
          <w:tcPr>
            <w:tcW w:w="717"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left"/>
              <w:rPr>
                <w:rFonts w:ascii="宋体" w:eastAsia="宋体" w:hAnsi="宋体" w:cs="宋体"/>
                <w:b/>
                <w:bCs/>
                <w:kern w:val="0"/>
                <w:sz w:val="18"/>
                <w:szCs w:val="18"/>
              </w:rPr>
            </w:pPr>
            <w:r w:rsidRPr="002F5CAA">
              <w:rPr>
                <w:rFonts w:ascii="宋体" w:eastAsia="宋体" w:hAnsi="宋体" w:cs="宋体" w:hint="eastAsia"/>
                <w:b/>
                <w:bCs/>
                <w:kern w:val="0"/>
                <w:sz w:val="18"/>
                <w:szCs w:val="18"/>
              </w:rPr>
              <w:t>学分</w:t>
            </w:r>
          </w:p>
        </w:tc>
        <w:tc>
          <w:tcPr>
            <w:tcW w:w="1181"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center"/>
              <w:rPr>
                <w:rFonts w:ascii="宋体" w:eastAsia="宋体" w:hAnsi="宋体" w:cs="宋体"/>
                <w:b/>
                <w:bCs/>
                <w:kern w:val="0"/>
                <w:sz w:val="18"/>
                <w:szCs w:val="18"/>
              </w:rPr>
            </w:pPr>
            <w:r w:rsidRPr="002F5CAA">
              <w:rPr>
                <w:rFonts w:ascii="宋体" w:eastAsia="宋体" w:hAnsi="宋体" w:cs="宋体" w:hint="eastAsia"/>
                <w:b/>
                <w:bCs/>
                <w:kern w:val="0"/>
                <w:sz w:val="18"/>
                <w:szCs w:val="18"/>
              </w:rPr>
              <w:t>学分</w:t>
            </w:r>
          </w:p>
        </w:tc>
        <w:tc>
          <w:tcPr>
            <w:tcW w:w="1853"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center"/>
              <w:rPr>
                <w:rFonts w:ascii="宋体" w:eastAsia="宋体" w:hAnsi="宋体" w:cs="宋体"/>
                <w:b/>
                <w:bCs/>
                <w:kern w:val="0"/>
                <w:sz w:val="18"/>
                <w:szCs w:val="18"/>
              </w:rPr>
            </w:pPr>
            <w:r w:rsidRPr="002F5CAA">
              <w:rPr>
                <w:rFonts w:ascii="宋体" w:eastAsia="宋体" w:hAnsi="宋体" w:cs="宋体" w:hint="eastAsia"/>
                <w:b/>
                <w:bCs/>
                <w:kern w:val="0"/>
                <w:sz w:val="18"/>
                <w:szCs w:val="18"/>
              </w:rPr>
              <w:t>学分</w:t>
            </w:r>
          </w:p>
        </w:tc>
      </w:tr>
      <w:tr w:rsidR="002F5CAA" w:rsidRPr="002F5CAA" w:rsidTr="00B449B8">
        <w:trPr>
          <w:trHeight w:val="319"/>
          <w:jc w:val="center"/>
        </w:trPr>
        <w:tc>
          <w:tcPr>
            <w:tcW w:w="1616" w:type="dxa"/>
            <w:vMerge w:val="restart"/>
            <w:tcBorders>
              <w:top w:val="nil"/>
              <w:left w:val="single" w:sz="4" w:space="0" w:color="auto"/>
              <w:bottom w:val="single" w:sz="4" w:space="0" w:color="000000"/>
              <w:right w:val="single" w:sz="4" w:space="0" w:color="auto"/>
            </w:tcBorders>
            <w:shd w:val="clear" w:color="auto" w:fill="auto"/>
            <w:vAlign w:val="center"/>
            <w:hideMark/>
          </w:tcPr>
          <w:p w:rsidR="002F5CAA" w:rsidRPr="002F5CAA" w:rsidRDefault="00F67E16" w:rsidP="002F5CAA">
            <w:pPr>
              <w:widowControl/>
              <w:spacing w:line="319" w:lineRule="atLeast"/>
              <w:jc w:val="center"/>
              <w:rPr>
                <w:rFonts w:ascii="宋体" w:eastAsia="宋体" w:hAnsi="宋体" w:cs="宋体"/>
                <w:b/>
                <w:bCs/>
                <w:color w:val="000000"/>
                <w:kern w:val="0"/>
                <w:sz w:val="40"/>
                <w:szCs w:val="40"/>
              </w:rPr>
            </w:pPr>
            <w:r>
              <w:rPr>
                <w:rFonts w:ascii="宋体" w:eastAsia="宋体" w:hAnsi="宋体" w:cs="宋体" w:hint="eastAsia"/>
                <w:b/>
                <w:bCs/>
                <w:color w:val="000000"/>
                <w:kern w:val="0"/>
                <w:sz w:val="40"/>
                <w:szCs w:val="40"/>
              </w:rPr>
              <w:t>文传院</w:t>
            </w:r>
          </w:p>
        </w:tc>
        <w:tc>
          <w:tcPr>
            <w:tcW w:w="2640"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汉语言文学</w:t>
            </w:r>
            <w:r w:rsidR="000C7209">
              <w:rPr>
                <w:rFonts w:ascii="宋体" w:eastAsia="宋体" w:hAnsi="宋体" w:cs="宋体" w:hint="eastAsia"/>
                <w:color w:val="000000"/>
                <w:kern w:val="0"/>
                <w:sz w:val="20"/>
                <w:szCs w:val="20"/>
              </w:rPr>
              <w:t>（六年制）</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4</w:t>
            </w:r>
          </w:p>
        </w:tc>
        <w:tc>
          <w:tcPr>
            <w:tcW w:w="1181" w:type="dxa"/>
            <w:tcBorders>
              <w:top w:val="nil"/>
              <w:left w:val="nil"/>
              <w:bottom w:val="single" w:sz="4" w:space="0" w:color="auto"/>
              <w:right w:val="single" w:sz="4" w:space="0" w:color="auto"/>
            </w:tcBorders>
            <w:shd w:val="clear" w:color="auto" w:fill="auto"/>
            <w:vAlign w:val="center"/>
          </w:tcPr>
          <w:p w:rsidR="002F5CAA" w:rsidRPr="002F5CAA" w:rsidRDefault="002F5CAA"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16</w:t>
            </w:r>
          </w:p>
        </w:tc>
      </w:tr>
      <w:tr w:rsidR="002F5CAA"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2F5CAA" w:rsidRPr="002F5CAA" w:rsidRDefault="002F5CAA"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2F5CAA"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汉语国际教育</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tcPr>
          <w:p w:rsidR="002F5CAA" w:rsidRPr="00F67E16" w:rsidRDefault="002F5CAA" w:rsidP="002F5CAA">
            <w:pPr>
              <w:widowControl/>
              <w:jc w:val="center"/>
              <w:rPr>
                <w:rFonts w:ascii="宋体" w:eastAsia="宋体" w:hAnsi="宋体" w:cs="宋体"/>
                <w:b/>
                <w:kern w:val="0"/>
                <w:sz w:val="18"/>
                <w:szCs w:val="18"/>
              </w:rPr>
            </w:pPr>
          </w:p>
        </w:tc>
        <w:tc>
          <w:tcPr>
            <w:tcW w:w="717" w:type="dxa"/>
            <w:tcBorders>
              <w:top w:val="nil"/>
              <w:left w:val="nil"/>
              <w:bottom w:val="single" w:sz="4" w:space="0" w:color="auto"/>
              <w:right w:val="single" w:sz="4" w:space="0" w:color="auto"/>
            </w:tcBorders>
            <w:shd w:val="clear" w:color="auto" w:fill="auto"/>
            <w:vAlign w:val="center"/>
          </w:tcPr>
          <w:p w:rsidR="002F5CAA" w:rsidRPr="00F67E16" w:rsidRDefault="002F5CAA" w:rsidP="002F5CAA">
            <w:pPr>
              <w:widowControl/>
              <w:jc w:val="center"/>
              <w:rPr>
                <w:rFonts w:ascii="宋体" w:eastAsia="宋体" w:hAnsi="宋体" w:cs="宋体"/>
                <w:b/>
                <w:kern w:val="0"/>
                <w:sz w:val="18"/>
                <w:szCs w:val="18"/>
              </w:rPr>
            </w:pPr>
          </w:p>
        </w:tc>
        <w:tc>
          <w:tcPr>
            <w:tcW w:w="1181"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2F5CAA" w:rsidRPr="002F5CAA" w:rsidRDefault="002F5CAA" w:rsidP="002F5CAA">
            <w:pPr>
              <w:widowControl/>
              <w:jc w:val="center"/>
              <w:rPr>
                <w:rFonts w:ascii="宋体" w:eastAsia="宋体" w:hAnsi="宋体" w:cs="宋体"/>
                <w:kern w:val="0"/>
                <w:sz w:val="18"/>
                <w:szCs w:val="18"/>
              </w:rPr>
            </w:pPr>
          </w:p>
        </w:tc>
      </w:tr>
      <w:tr w:rsidR="002F5CAA"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2F5CAA" w:rsidRPr="002F5CAA" w:rsidRDefault="002F5CAA"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2F5CAA"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汉语言文学</w:t>
            </w:r>
            <w:r w:rsidR="000C7209">
              <w:rPr>
                <w:rFonts w:ascii="宋体" w:eastAsia="宋体" w:hAnsi="宋体" w:cs="宋体" w:hint="eastAsia"/>
                <w:color w:val="000000"/>
                <w:kern w:val="0"/>
                <w:sz w:val="20"/>
                <w:szCs w:val="20"/>
              </w:rPr>
              <w:t>（四年制）</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tcPr>
          <w:p w:rsidR="002F5CAA" w:rsidRPr="00F67E16" w:rsidRDefault="002F5CAA" w:rsidP="002F5CAA">
            <w:pPr>
              <w:widowControl/>
              <w:jc w:val="center"/>
              <w:rPr>
                <w:rFonts w:ascii="宋体" w:eastAsia="宋体" w:hAnsi="宋体" w:cs="宋体"/>
                <w:b/>
                <w:kern w:val="0"/>
                <w:sz w:val="18"/>
                <w:szCs w:val="18"/>
              </w:rPr>
            </w:pPr>
          </w:p>
        </w:tc>
        <w:tc>
          <w:tcPr>
            <w:tcW w:w="717" w:type="dxa"/>
            <w:tcBorders>
              <w:top w:val="nil"/>
              <w:left w:val="nil"/>
              <w:bottom w:val="single" w:sz="4" w:space="0" w:color="auto"/>
              <w:right w:val="single" w:sz="4" w:space="0" w:color="auto"/>
            </w:tcBorders>
            <w:shd w:val="clear" w:color="auto" w:fill="auto"/>
            <w:vAlign w:val="center"/>
          </w:tcPr>
          <w:p w:rsidR="002F5CAA" w:rsidRPr="00F67E16" w:rsidRDefault="002F5CAA" w:rsidP="002F5CAA">
            <w:pPr>
              <w:widowControl/>
              <w:jc w:val="center"/>
              <w:rPr>
                <w:rFonts w:ascii="宋体" w:eastAsia="宋体" w:hAnsi="宋体" w:cs="宋体"/>
                <w:b/>
                <w:kern w:val="0"/>
                <w:sz w:val="18"/>
                <w:szCs w:val="18"/>
              </w:rPr>
            </w:pPr>
          </w:p>
        </w:tc>
        <w:tc>
          <w:tcPr>
            <w:tcW w:w="1181"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2F5CAA" w:rsidRPr="002F5CAA" w:rsidRDefault="002F5CAA" w:rsidP="002F5CAA">
            <w:pPr>
              <w:widowControl/>
              <w:jc w:val="center"/>
              <w:rPr>
                <w:rFonts w:ascii="宋体" w:eastAsia="宋体" w:hAnsi="宋体" w:cs="宋体"/>
                <w:kern w:val="0"/>
                <w:sz w:val="18"/>
                <w:szCs w:val="18"/>
              </w:rPr>
            </w:pPr>
          </w:p>
        </w:tc>
      </w:tr>
      <w:tr w:rsidR="002F5CAA"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2F5CAA" w:rsidRPr="002F5CAA" w:rsidRDefault="002F5CAA"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2F5CAA"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广播电视学</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tcPr>
          <w:p w:rsidR="002F5CAA"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tcPr>
          <w:p w:rsidR="002F5CAA"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2F5CAA" w:rsidRPr="002F5CAA" w:rsidRDefault="002F5CAA" w:rsidP="002F5CAA">
            <w:pPr>
              <w:widowControl/>
              <w:jc w:val="center"/>
              <w:rPr>
                <w:rFonts w:ascii="宋体" w:eastAsia="宋体" w:hAnsi="宋体" w:cs="宋体"/>
                <w:kern w:val="0"/>
                <w:sz w:val="18"/>
                <w:szCs w:val="18"/>
              </w:rPr>
            </w:pPr>
          </w:p>
        </w:tc>
      </w:tr>
      <w:tr w:rsidR="002F5CAA" w:rsidRPr="002F5CAA" w:rsidTr="00B449B8">
        <w:trPr>
          <w:trHeight w:val="319"/>
          <w:jc w:val="center"/>
        </w:trPr>
        <w:tc>
          <w:tcPr>
            <w:tcW w:w="1616" w:type="dxa"/>
            <w:vMerge w:val="restart"/>
            <w:tcBorders>
              <w:top w:val="nil"/>
              <w:left w:val="single" w:sz="4" w:space="0" w:color="auto"/>
              <w:bottom w:val="single" w:sz="4" w:space="0" w:color="000000"/>
              <w:right w:val="single" w:sz="4" w:space="0" w:color="auto"/>
            </w:tcBorders>
            <w:shd w:val="clear" w:color="auto" w:fill="auto"/>
            <w:vAlign w:val="center"/>
            <w:hideMark/>
          </w:tcPr>
          <w:p w:rsidR="002F5CAA" w:rsidRPr="002F5CAA" w:rsidRDefault="00591101" w:rsidP="002F5CAA">
            <w:pPr>
              <w:widowControl/>
              <w:spacing w:line="319" w:lineRule="atLeast"/>
              <w:jc w:val="center"/>
              <w:rPr>
                <w:rFonts w:ascii="宋体" w:eastAsia="宋体" w:hAnsi="宋体" w:cs="宋体"/>
                <w:b/>
                <w:bCs/>
                <w:color w:val="000000"/>
                <w:kern w:val="0"/>
                <w:sz w:val="40"/>
                <w:szCs w:val="40"/>
              </w:rPr>
            </w:pPr>
            <w:r>
              <w:rPr>
                <w:rFonts w:ascii="宋体" w:eastAsia="宋体" w:hAnsi="宋体" w:cs="宋体" w:hint="eastAsia"/>
                <w:b/>
                <w:bCs/>
                <w:color w:val="000000"/>
                <w:kern w:val="0"/>
                <w:sz w:val="40"/>
                <w:szCs w:val="40"/>
              </w:rPr>
              <w:t>数计院</w:t>
            </w:r>
          </w:p>
        </w:tc>
        <w:tc>
          <w:tcPr>
            <w:tcW w:w="2640"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数学与应用数学</w:t>
            </w:r>
            <w:r w:rsidR="000C7209">
              <w:rPr>
                <w:rFonts w:ascii="宋体" w:eastAsia="宋体" w:hAnsi="宋体" w:cs="宋体" w:hint="eastAsia"/>
                <w:color w:val="000000"/>
                <w:kern w:val="0"/>
                <w:sz w:val="20"/>
                <w:szCs w:val="20"/>
              </w:rPr>
              <w:t>（六年制）</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4</w:t>
            </w:r>
          </w:p>
        </w:tc>
        <w:tc>
          <w:tcPr>
            <w:tcW w:w="1181" w:type="dxa"/>
            <w:tcBorders>
              <w:top w:val="nil"/>
              <w:left w:val="nil"/>
              <w:bottom w:val="single" w:sz="4" w:space="0" w:color="auto"/>
              <w:right w:val="single" w:sz="4" w:space="0" w:color="auto"/>
            </w:tcBorders>
            <w:shd w:val="clear" w:color="auto" w:fill="auto"/>
            <w:vAlign w:val="center"/>
          </w:tcPr>
          <w:p w:rsidR="002F5CAA" w:rsidRPr="002F5CAA" w:rsidRDefault="002F5CAA"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16</w:t>
            </w:r>
          </w:p>
        </w:tc>
      </w:tr>
      <w:tr w:rsidR="002F5CAA"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2F5CAA" w:rsidRPr="002F5CAA" w:rsidRDefault="002F5CAA"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数学与应用数学</w:t>
            </w:r>
            <w:r w:rsidR="000C7209">
              <w:rPr>
                <w:rFonts w:ascii="宋体" w:eastAsia="宋体" w:hAnsi="宋体" w:cs="宋体" w:hint="eastAsia"/>
                <w:color w:val="000000"/>
                <w:kern w:val="0"/>
                <w:sz w:val="20"/>
                <w:szCs w:val="20"/>
              </w:rPr>
              <w:t>（四年制）</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tcPr>
          <w:p w:rsidR="002F5CAA" w:rsidRPr="00F67E16" w:rsidRDefault="002F5CAA" w:rsidP="002F5CAA">
            <w:pPr>
              <w:widowControl/>
              <w:jc w:val="center"/>
              <w:rPr>
                <w:rFonts w:ascii="宋体" w:eastAsia="宋体" w:hAnsi="宋体" w:cs="宋体"/>
                <w:b/>
                <w:kern w:val="0"/>
                <w:sz w:val="18"/>
                <w:szCs w:val="18"/>
              </w:rPr>
            </w:pPr>
          </w:p>
        </w:tc>
        <w:tc>
          <w:tcPr>
            <w:tcW w:w="717" w:type="dxa"/>
            <w:tcBorders>
              <w:top w:val="nil"/>
              <w:left w:val="nil"/>
              <w:bottom w:val="single" w:sz="4" w:space="0" w:color="auto"/>
              <w:right w:val="single" w:sz="4" w:space="0" w:color="auto"/>
            </w:tcBorders>
            <w:shd w:val="clear" w:color="auto" w:fill="auto"/>
            <w:vAlign w:val="center"/>
          </w:tcPr>
          <w:p w:rsidR="002F5CAA" w:rsidRPr="00F67E16" w:rsidRDefault="002F5CAA" w:rsidP="002F5CAA">
            <w:pPr>
              <w:widowControl/>
              <w:jc w:val="center"/>
              <w:rPr>
                <w:rFonts w:ascii="宋体" w:eastAsia="宋体" w:hAnsi="宋体" w:cs="宋体"/>
                <w:b/>
                <w:kern w:val="0"/>
                <w:sz w:val="18"/>
                <w:szCs w:val="18"/>
              </w:rPr>
            </w:pPr>
          </w:p>
        </w:tc>
        <w:tc>
          <w:tcPr>
            <w:tcW w:w="1181"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2F5CAA" w:rsidRPr="002F5CAA" w:rsidRDefault="002F5CAA" w:rsidP="002F5CAA">
            <w:pPr>
              <w:widowControl/>
              <w:jc w:val="center"/>
              <w:rPr>
                <w:rFonts w:ascii="宋体" w:eastAsia="宋体" w:hAnsi="宋体" w:cs="宋体"/>
                <w:kern w:val="0"/>
                <w:sz w:val="18"/>
                <w:szCs w:val="18"/>
              </w:rPr>
            </w:pPr>
          </w:p>
        </w:tc>
      </w:tr>
      <w:tr w:rsidR="00C518E7"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C518E7" w:rsidRPr="002F5CAA" w:rsidRDefault="00C518E7"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信息与计算科学</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2F5CAA" w:rsidRPr="002F5CAA" w:rsidTr="00B449B8">
        <w:trPr>
          <w:trHeight w:val="319"/>
          <w:jc w:val="center"/>
        </w:trPr>
        <w:tc>
          <w:tcPr>
            <w:tcW w:w="1616" w:type="dxa"/>
            <w:vMerge w:val="restart"/>
            <w:tcBorders>
              <w:top w:val="nil"/>
              <w:left w:val="single" w:sz="4" w:space="0" w:color="auto"/>
              <w:bottom w:val="single" w:sz="4" w:space="0" w:color="000000"/>
              <w:right w:val="single" w:sz="4" w:space="0" w:color="auto"/>
            </w:tcBorders>
            <w:shd w:val="clear" w:color="auto" w:fill="auto"/>
            <w:vAlign w:val="center"/>
            <w:hideMark/>
          </w:tcPr>
          <w:p w:rsidR="002F5CAA" w:rsidRPr="002F5CAA" w:rsidRDefault="002F5CAA" w:rsidP="00591101">
            <w:pPr>
              <w:widowControl/>
              <w:spacing w:line="319" w:lineRule="atLeast"/>
              <w:jc w:val="center"/>
              <w:rPr>
                <w:rFonts w:ascii="宋体" w:eastAsia="宋体" w:hAnsi="宋体" w:cs="宋体"/>
                <w:b/>
                <w:bCs/>
                <w:color w:val="000000"/>
                <w:kern w:val="0"/>
                <w:sz w:val="40"/>
                <w:szCs w:val="40"/>
              </w:rPr>
            </w:pPr>
            <w:r w:rsidRPr="002F5CAA">
              <w:rPr>
                <w:rFonts w:ascii="宋体" w:eastAsia="宋体" w:hAnsi="宋体" w:cs="宋体" w:hint="eastAsia"/>
                <w:b/>
                <w:bCs/>
                <w:color w:val="000000"/>
                <w:kern w:val="0"/>
                <w:sz w:val="40"/>
                <w:szCs w:val="40"/>
              </w:rPr>
              <w:t>信工</w:t>
            </w:r>
            <w:r w:rsidR="00591101">
              <w:rPr>
                <w:rFonts w:ascii="宋体" w:eastAsia="宋体" w:hAnsi="宋体" w:cs="宋体" w:hint="eastAsia"/>
                <w:b/>
                <w:bCs/>
                <w:color w:val="000000"/>
                <w:kern w:val="0"/>
                <w:sz w:val="40"/>
                <w:szCs w:val="40"/>
              </w:rPr>
              <w:t>院</w:t>
            </w:r>
          </w:p>
        </w:tc>
        <w:tc>
          <w:tcPr>
            <w:tcW w:w="2640"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0C7209">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教育技术</w:t>
            </w:r>
            <w:r w:rsidR="000C7209">
              <w:rPr>
                <w:rFonts w:ascii="宋体" w:eastAsia="宋体" w:hAnsi="宋体" w:cs="宋体" w:hint="eastAsia"/>
                <w:color w:val="000000"/>
                <w:kern w:val="0"/>
                <w:sz w:val="20"/>
                <w:szCs w:val="20"/>
              </w:rPr>
              <w:t>学</w:t>
            </w:r>
            <w:r w:rsidR="000C7209">
              <w:rPr>
                <w:rFonts w:ascii="宋体" w:eastAsia="宋体" w:hAnsi="宋体" w:cs="宋体" w:hint="eastAsia"/>
                <w:color w:val="000000"/>
                <w:kern w:val="0"/>
                <w:sz w:val="20"/>
                <w:szCs w:val="20"/>
              </w:rPr>
              <w:t>（六年制）</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4</w:t>
            </w:r>
          </w:p>
        </w:tc>
        <w:tc>
          <w:tcPr>
            <w:tcW w:w="1181" w:type="dxa"/>
            <w:tcBorders>
              <w:top w:val="nil"/>
              <w:left w:val="nil"/>
              <w:bottom w:val="single" w:sz="4" w:space="0" w:color="auto"/>
              <w:right w:val="single" w:sz="4" w:space="0" w:color="auto"/>
            </w:tcBorders>
            <w:shd w:val="clear" w:color="auto" w:fill="auto"/>
            <w:vAlign w:val="center"/>
          </w:tcPr>
          <w:p w:rsidR="002F5CAA" w:rsidRPr="002F5CAA" w:rsidRDefault="002F5CAA"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16</w:t>
            </w:r>
          </w:p>
        </w:tc>
      </w:tr>
      <w:tr w:rsidR="00C518E7"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C518E7" w:rsidRPr="002F5CAA" w:rsidRDefault="00C518E7"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计算机科学与技术</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2F5CAA"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2F5CAA" w:rsidRPr="002F5CAA" w:rsidRDefault="002F5CAA"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教育技术学</w:t>
            </w:r>
            <w:r w:rsidR="000C7209">
              <w:rPr>
                <w:rFonts w:ascii="宋体" w:eastAsia="宋体" w:hAnsi="宋体" w:cs="宋体" w:hint="eastAsia"/>
                <w:color w:val="000000"/>
                <w:kern w:val="0"/>
                <w:sz w:val="20"/>
                <w:szCs w:val="20"/>
              </w:rPr>
              <w:t>（四年制）</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tcPr>
          <w:p w:rsidR="002F5CAA" w:rsidRPr="00F67E16" w:rsidRDefault="002F5CAA" w:rsidP="002F5CAA">
            <w:pPr>
              <w:widowControl/>
              <w:jc w:val="center"/>
              <w:rPr>
                <w:rFonts w:ascii="宋体" w:eastAsia="宋体" w:hAnsi="宋体" w:cs="宋体"/>
                <w:b/>
                <w:kern w:val="0"/>
                <w:sz w:val="18"/>
                <w:szCs w:val="18"/>
              </w:rPr>
            </w:pPr>
          </w:p>
        </w:tc>
        <w:tc>
          <w:tcPr>
            <w:tcW w:w="717" w:type="dxa"/>
            <w:tcBorders>
              <w:top w:val="nil"/>
              <w:left w:val="nil"/>
              <w:bottom w:val="single" w:sz="4" w:space="0" w:color="auto"/>
              <w:right w:val="single" w:sz="4" w:space="0" w:color="auto"/>
            </w:tcBorders>
            <w:shd w:val="clear" w:color="auto" w:fill="auto"/>
            <w:vAlign w:val="center"/>
          </w:tcPr>
          <w:p w:rsidR="002F5CAA" w:rsidRPr="00F67E16" w:rsidRDefault="002F5CAA" w:rsidP="002F5CAA">
            <w:pPr>
              <w:widowControl/>
              <w:jc w:val="center"/>
              <w:rPr>
                <w:rFonts w:ascii="宋体" w:eastAsia="宋体" w:hAnsi="宋体" w:cs="宋体"/>
                <w:b/>
                <w:kern w:val="0"/>
                <w:sz w:val="18"/>
                <w:szCs w:val="18"/>
              </w:rPr>
            </w:pPr>
          </w:p>
        </w:tc>
        <w:tc>
          <w:tcPr>
            <w:tcW w:w="1181"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2F5CAA" w:rsidRPr="002F5CAA" w:rsidRDefault="002F5CAA" w:rsidP="002F5CAA">
            <w:pPr>
              <w:widowControl/>
              <w:jc w:val="center"/>
              <w:rPr>
                <w:rFonts w:ascii="宋体" w:eastAsia="宋体" w:hAnsi="宋体" w:cs="宋体"/>
                <w:kern w:val="0"/>
                <w:sz w:val="18"/>
                <w:szCs w:val="18"/>
              </w:rPr>
            </w:pPr>
          </w:p>
        </w:tc>
      </w:tr>
      <w:tr w:rsidR="00C518E7"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C518E7" w:rsidRPr="002F5CAA" w:rsidRDefault="00C518E7"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电子科学与技术</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C518E7"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C518E7" w:rsidRPr="002F5CAA" w:rsidRDefault="00C518E7"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通信工程</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2F5CAA" w:rsidRPr="002F5CAA" w:rsidTr="00B449B8">
        <w:trPr>
          <w:trHeight w:val="319"/>
          <w:jc w:val="center"/>
        </w:trPr>
        <w:tc>
          <w:tcPr>
            <w:tcW w:w="1616" w:type="dxa"/>
            <w:vMerge w:val="restart"/>
            <w:tcBorders>
              <w:top w:val="nil"/>
              <w:left w:val="single" w:sz="4" w:space="0" w:color="auto"/>
              <w:right w:val="single" w:sz="4" w:space="0" w:color="auto"/>
            </w:tcBorders>
            <w:shd w:val="clear" w:color="auto" w:fill="auto"/>
            <w:vAlign w:val="center"/>
            <w:hideMark/>
          </w:tcPr>
          <w:p w:rsidR="002F5CAA" w:rsidRPr="002F5CAA" w:rsidRDefault="00591101" w:rsidP="002F5CAA">
            <w:pPr>
              <w:widowControl/>
              <w:spacing w:line="319" w:lineRule="atLeast"/>
              <w:jc w:val="center"/>
              <w:rPr>
                <w:rFonts w:ascii="宋体" w:eastAsia="宋体" w:hAnsi="宋体" w:cs="宋体"/>
                <w:b/>
                <w:bCs/>
                <w:color w:val="000000"/>
                <w:kern w:val="0"/>
                <w:sz w:val="40"/>
                <w:szCs w:val="40"/>
              </w:rPr>
            </w:pPr>
            <w:r>
              <w:rPr>
                <w:rFonts w:ascii="宋体" w:eastAsia="宋体" w:hAnsi="宋体" w:cs="宋体" w:hint="eastAsia"/>
                <w:b/>
                <w:bCs/>
                <w:color w:val="000000"/>
                <w:kern w:val="0"/>
                <w:sz w:val="40"/>
                <w:szCs w:val="40"/>
              </w:rPr>
              <w:t>外院</w:t>
            </w:r>
          </w:p>
        </w:tc>
        <w:tc>
          <w:tcPr>
            <w:tcW w:w="2640"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英语</w:t>
            </w:r>
            <w:r w:rsidR="000C7209">
              <w:rPr>
                <w:rFonts w:ascii="宋体" w:eastAsia="宋体" w:hAnsi="宋体" w:cs="宋体" w:hint="eastAsia"/>
                <w:color w:val="000000"/>
                <w:kern w:val="0"/>
                <w:sz w:val="20"/>
                <w:szCs w:val="20"/>
              </w:rPr>
              <w:t>（六年制）</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4</w:t>
            </w:r>
          </w:p>
        </w:tc>
        <w:tc>
          <w:tcPr>
            <w:tcW w:w="1181" w:type="dxa"/>
            <w:tcBorders>
              <w:top w:val="nil"/>
              <w:left w:val="nil"/>
              <w:bottom w:val="single" w:sz="4" w:space="0" w:color="auto"/>
              <w:right w:val="single" w:sz="4" w:space="0" w:color="auto"/>
            </w:tcBorders>
            <w:shd w:val="clear" w:color="auto" w:fill="auto"/>
            <w:vAlign w:val="center"/>
          </w:tcPr>
          <w:p w:rsidR="002F5CAA" w:rsidRPr="002F5CAA" w:rsidRDefault="002F5CAA"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16</w:t>
            </w:r>
          </w:p>
        </w:tc>
      </w:tr>
      <w:tr w:rsidR="002F5CAA" w:rsidRPr="002F5CAA" w:rsidTr="00B449B8">
        <w:trPr>
          <w:trHeight w:val="319"/>
          <w:jc w:val="center"/>
        </w:trPr>
        <w:tc>
          <w:tcPr>
            <w:tcW w:w="0" w:type="auto"/>
            <w:vMerge/>
            <w:tcBorders>
              <w:left w:val="single" w:sz="4" w:space="0" w:color="auto"/>
              <w:right w:val="single" w:sz="4" w:space="0" w:color="auto"/>
            </w:tcBorders>
            <w:vAlign w:val="center"/>
            <w:hideMark/>
          </w:tcPr>
          <w:p w:rsidR="002F5CAA" w:rsidRPr="002F5CAA" w:rsidRDefault="002F5CAA"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英语</w:t>
            </w:r>
            <w:r w:rsidR="000C7209">
              <w:rPr>
                <w:rFonts w:ascii="宋体" w:eastAsia="宋体" w:hAnsi="宋体" w:cs="宋体" w:hint="eastAsia"/>
                <w:color w:val="000000"/>
                <w:kern w:val="0"/>
                <w:sz w:val="20"/>
                <w:szCs w:val="20"/>
              </w:rPr>
              <w:t>（四年制）</w:t>
            </w:r>
          </w:p>
        </w:tc>
        <w:tc>
          <w:tcPr>
            <w:tcW w:w="718"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2F5CAA" w:rsidRPr="00F67E16" w:rsidRDefault="002F5CAA"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tcPr>
          <w:p w:rsidR="002F5CAA" w:rsidRPr="00F67E16" w:rsidRDefault="002F5CAA" w:rsidP="002F5CAA">
            <w:pPr>
              <w:widowControl/>
              <w:jc w:val="center"/>
              <w:rPr>
                <w:rFonts w:ascii="宋体" w:eastAsia="宋体" w:hAnsi="宋体" w:cs="宋体"/>
                <w:b/>
                <w:kern w:val="0"/>
                <w:sz w:val="18"/>
                <w:szCs w:val="18"/>
              </w:rPr>
            </w:pPr>
          </w:p>
        </w:tc>
        <w:tc>
          <w:tcPr>
            <w:tcW w:w="717" w:type="dxa"/>
            <w:tcBorders>
              <w:top w:val="nil"/>
              <w:left w:val="nil"/>
              <w:bottom w:val="single" w:sz="4" w:space="0" w:color="auto"/>
              <w:right w:val="single" w:sz="4" w:space="0" w:color="auto"/>
            </w:tcBorders>
            <w:shd w:val="clear" w:color="auto" w:fill="auto"/>
            <w:vAlign w:val="center"/>
          </w:tcPr>
          <w:p w:rsidR="002F5CAA" w:rsidRPr="00F67E16" w:rsidRDefault="002F5CAA" w:rsidP="002F5CAA">
            <w:pPr>
              <w:widowControl/>
              <w:jc w:val="center"/>
              <w:rPr>
                <w:rFonts w:ascii="宋体" w:eastAsia="宋体" w:hAnsi="宋体" w:cs="宋体"/>
                <w:b/>
                <w:kern w:val="0"/>
                <w:sz w:val="18"/>
                <w:szCs w:val="18"/>
              </w:rPr>
            </w:pPr>
          </w:p>
        </w:tc>
        <w:tc>
          <w:tcPr>
            <w:tcW w:w="1181" w:type="dxa"/>
            <w:tcBorders>
              <w:top w:val="nil"/>
              <w:left w:val="nil"/>
              <w:bottom w:val="single" w:sz="4" w:space="0" w:color="auto"/>
              <w:right w:val="single" w:sz="4" w:space="0" w:color="auto"/>
            </w:tcBorders>
            <w:shd w:val="clear" w:color="auto" w:fill="auto"/>
            <w:vAlign w:val="center"/>
            <w:hideMark/>
          </w:tcPr>
          <w:p w:rsidR="002F5CAA" w:rsidRPr="002F5CAA" w:rsidRDefault="002F5CAA"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2F5CAA" w:rsidRPr="002F5CAA" w:rsidRDefault="002F5CAA" w:rsidP="002F5CAA">
            <w:pPr>
              <w:widowControl/>
              <w:jc w:val="center"/>
              <w:rPr>
                <w:rFonts w:ascii="宋体" w:eastAsia="宋体" w:hAnsi="宋体" w:cs="宋体"/>
                <w:kern w:val="0"/>
                <w:sz w:val="18"/>
                <w:szCs w:val="18"/>
              </w:rPr>
            </w:pPr>
          </w:p>
        </w:tc>
      </w:tr>
      <w:tr w:rsidR="00C518E7" w:rsidRPr="002F5CAA" w:rsidTr="00B449B8">
        <w:trPr>
          <w:trHeight w:val="319"/>
          <w:jc w:val="center"/>
        </w:trPr>
        <w:tc>
          <w:tcPr>
            <w:tcW w:w="0" w:type="auto"/>
            <w:vMerge/>
            <w:tcBorders>
              <w:left w:val="single" w:sz="4" w:space="0" w:color="auto"/>
              <w:right w:val="single" w:sz="4" w:space="0" w:color="auto"/>
            </w:tcBorders>
            <w:vAlign w:val="center"/>
            <w:hideMark/>
          </w:tcPr>
          <w:p w:rsidR="00C518E7" w:rsidRPr="002F5CAA" w:rsidRDefault="00C518E7"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英语(非师范)</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C518E7" w:rsidRPr="002F5CAA" w:rsidTr="00B449B8">
        <w:trPr>
          <w:trHeight w:val="319"/>
          <w:jc w:val="center"/>
        </w:trPr>
        <w:tc>
          <w:tcPr>
            <w:tcW w:w="0" w:type="auto"/>
            <w:vMerge/>
            <w:tcBorders>
              <w:left w:val="single" w:sz="4" w:space="0" w:color="auto"/>
              <w:bottom w:val="single" w:sz="4" w:space="0" w:color="000000"/>
              <w:right w:val="single" w:sz="4" w:space="0" w:color="auto"/>
            </w:tcBorders>
            <w:vAlign w:val="center"/>
          </w:tcPr>
          <w:p w:rsidR="00C518E7" w:rsidRPr="002F5CAA" w:rsidRDefault="00C518E7"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翻译</w:t>
            </w:r>
          </w:p>
        </w:tc>
        <w:tc>
          <w:tcPr>
            <w:tcW w:w="718" w:type="dxa"/>
            <w:tcBorders>
              <w:top w:val="nil"/>
              <w:left w:val="nil"/>
              <w:bottom w:val="single" w:sz="4" w:space="0" w:color="auto"/>
              <w:right w:val="single" w:sz="4" w:space="0" w:color="auto"/>
            </w:tcBorders>
            <w:shd w:val="clear" w:color="auto" w:fill="auto"/>
            <w:vAlign w:val="center"/>
          </w:tcPr>
          <w:p w:rsidR="00C518E7" w:rsidRPr="00F67E16" w:rsidRDefault="00C518E7" w:rsidP="00E52145">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tcPr>
          <w:p w:rsidR="00C518E7" w:rsidRPr="00F67E16" w:rsidRDefault="00C518E7" w:rsidP="00E52145">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E52145">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BC0E4E" w:rsidRPr="002F5CAA" w:rsidTr="00B449B8">
        <w:trPr>
          <w:trHeight w:val="319"/>
          <w:jc w:val="center"/>
        </w:trPr>
        <w:tc>
          <w:tcPr>
            <w:tcW w:w="1616" w:type="dxa"/>
            <w:vMerge w:val="restart"/>
            <w:tcBorders>
              <w:top w:val="nil"/>
              <w:left w:val="single" w:sz="4" w:space="0" w:color="auto"/>
              <w:bottom w:val="single" w:sz="4" w:space="0" w:color="000000"/>
              <w:right w:val="single" w:sz="4" w:space="0" w:color="auto"/>
            </w:tcBorders>
            <w:shd w:val="clear" w:color="auto" w:fill="auto"/>
            <w:vAlign w:val="center"/>
            <w:hideMark/>
          </w:tcPr>
          <w:p w:rsidR="00BC0E4E" w:rsidRPr="002F5CAA" w:rsidRDefault="00BC0E4E" w:rsidP="002F5CAA">
            <w:pPr>
              <w:widowControl/>
              <w:spacing w:line="319" w:lineRule="atLeast"/>
              <w:jc w:val="center"/>
              <w:rPr>
                <w:rFonts w:ascii="宋体" w:eastAsia="宋体" w:hAnsi="宋体" w:cs="宋体"/>
                <w:b/>
                <w:bCs/>
                <w:color w:val="000000"/>
                <w:kern w:val="0"/>
                <w:sz w:val="40"/>
                <w:szCs w:val="40"/>
              </w:rPr>
            </w:pPr>
            <w:r>
              <w:rPr>
                <w:rFonts w:ascii="宋体" w:eastAsia="宋体" w:hAnsi="宋体" w:cs="宋体" w:hint="eastAsia"/>
                <w:b/>
                <w:bCs/>
                <w:color w:val="000000"/>
                <w:kern w:val="0"/>
                <w:sz w:val="40"/>
                <w:szCs w:val="40"/>
              </w:rPr>
              <w:t>美设院</w:t>
            </w:r>
          </w:p>
        </w:tc>
        <w:tc>
          <w:tcPr>
            <w:tcW w:w="2640" w:type="dxa"/>
            <w:tcBorders>
              <w:top w:val="nil"/>
              <w:left w:val="nil"/>
              <w:bottom w:val="single" w:sz="4" w:space="0" w:color="auto"/>
              <w:right w:val="single" w:sz="4" w:space="0" w:color="auto"/>
            </w:tcBorders>
            <w:shd w:val="clear" w:color="auto" w:fill="auto"/>
            <w:vAlign w:val="center"/>
            <w:hideMark/>
          </w:tcPr>
          <w:p w:rsidR="00BC0E4E" w:rsidRPr="002F5CAA" w:rsidRDefault="00BC0E4E"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美术学</w:t>
            </w:r>
            <w:r>
              <w:rPr>
                <w:rFonts w:ascii="宋体" w:eastAsia="宋体" w:hAnsi="宋体" w:cs="宋体" w:hint="eastAsia"/>
                <w:color w:val="000000"/>
                <w:kern w:val="0"/>
                <w:sz w:val="20"/>
                <w:szCs w:val="20"/>
              </w:rPr>
              <w:t>（六年制）</w:t>
            </w:r>
          </w:p>
        </w:tc>
        <w:tc>
          <w:tcPr>
            <w:tcW w:w="718" w:type="dxa"/>
            <w:tcBorders>
              <w:top w:val="nil"/>
              <w:left w:val="nil"/>
              <w:bottom w:val="single" w:sz="4" w:space="0" w:color="auto"/>
              <w:right w:val="single" w:sz="4" w:space="0" w:color="auto"/>
            </w:tcBorders>
            <w:shd w:val="clear" w:color="auto" w:fill="auto"/>
            <w:vAlign w:val="center"/>
          </w:tcPr>
          <w:p w:rsidR="00BC0E4E" w:rsidRPr="00F67E16" w:rsidRDefault="00BC0E4E" w:rsidP="002F5CAA">
            <w:pPr>
              <w:widowControl/>
              <w:jc w:val="center"/>
              <w:rPr>
                <w:rFonts w:ascii="宋体" w:eastAsia="宋体" w:hAnsi="宋体" w:cs="宋体"/>
                <w:b/>
                <w:color w:val="000000"/>
                <w:kern w:val="0"/>
                <w:sz w:val="20"/>
                <w:szCs w:val="20"/>
              </w:rPr>
            </w:pPr>
          </w:p>
        </w:tc>
        <w:tc>
          <w:tcPr>
            <w:tcW w:w="717" w:type="dxa"/>
            <w:tcBorders>
              <w:top w:val="nil"/>
              <w:left w:val="nil"/>
              <w:bottom w:val="single" w:sz="4" w:space="0" w:color="auto"/>
              <w:right w:val="single" w:sz="4" w:space="0" w:color="auto"/>
            </w:tcBorders>
            <w:shd w:val="clear" w:color="auto" w:fill="auto"/>
            <w:vAlign w:val="center"/>
          </w:tcPr>
          <w:p w:rsidR="00BC0E4E" w:rsidRPr="00F67E16" w:rsidRDefault="00BC0E4E" w:rsidP="002F5CAA">
            <w:pPr>
              <w:widowControl/>
              <w:jc w:val="center"/>
              <w:rPr>
                <w:rFonts w:ascii="宋体" w:eastAsia="宋体" w:hAnsi="宋体" w:cs="宋体"/>
                <w:b/>
                <w:kern w:val="0"/>
                <w:sz w:val="18"/>
                <w:szCs w:val="18"/>
              </w:rPr>
            </w:pPr>
          </w:p>
        </w:tc>
        <w:tc>
          <w:tcPr>
            <w:tcW w:w="718" w:type="dxa"/>
            <w:tcBorders>
              <w:top w:val="nil"/>
              <w:left w:val="nil"/>
              <w:bottom w:val="single" w:sz="4" w:space="0" w:color="auto"/>
              <w:right w:val="single" w:sz="4" w:space="0" w:color="auto"/>
            </w:tcBorders>
            <w:shd w:val="clear" w:color="auto" w:fill="auto"/>
            <w:vAlign w:val="center"/>
            <w:hideMark/>
          </w:tcPr>
          <w:p w:rsidR="00BC0E4E" w:rsidRPr="00F67E16" w:rsidRDefault="00BC0E4E"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BC0E4E" w:rsidRPr="00F67E16" w:rsidRDefault="00BC0E4E"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BC0E4E" w:rsidRPr="002F5CAA" w:rsidRDefault="00BC0E4E"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hideMark/>
          </w:tcPr>
          <w:p w:rsidR="00BC0E4E" w:rsidRPr="002F5CAA" w:rsidRDefault="00BC0E4E"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16</w:t>
            </w:r>
          </w:p>
        </w:tc>
      </w:tr>
      <w:tr w:rsidR="00C518E7"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C518E7" w:rsidRPr="002F5CAA" w:rsidRDefault="00C518E7"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环境设计</w:t>
            </w:r>
          </w:p>
        </w:tc>
        <w:tc>
          <w:tcPr>
            <w:tcW w:w="718" w:type="dxa"/>
            <w:tcBorders>
              <w:top w:val="nil"/>
              <w:left w:val="nil"/>
              <w:bottom w:val="single" w:sz="4" w:space="0" w:color="auto"/>
              <w:right w:val="single" w:sz="4" w:space="0" w:color="auto"/>
            </w:tcBorders>
            <w:shd w:val="clear" w:color="auto" w:fill="auto"/>
            <w:vAlign w:val="center"/>
          </w:tcPr>
          <w:p w:rsidR="00C518E7" w:rsidRPr="00F67E16" w:rsidRDefault="00C518E7" w:rsidP="002F5CAA">
            <w:pPr>
              <w:widowControl/>
              <w:jc w:val="center"/>
              <w:rPr>
                <w:rFonts w:ascii="宋体" w:eastAsia="宋体" w:hAnsi="宋体" w:cs="宋体"/>
                <w:b/>
                <w:color w:val="000000"/>
                <w:kern w:val="0"/>
                <w:sz w:val="20"/>
                <w:szCs w:val="20"/>
              </w:rPr>
            </w:pPr>
          </w:p>
        </w:tc>
        <w:tc>
          <w:tcPr>
            <w:tcW w:w="717" w:type="dxa"/>
            <w:tcBorders>
              <w:top w:val="nil"/>
              <w:left w:val="nil"/>
              <w:bottom w:val="single" w:sz="4" w:space="0" w:color="auto"/>
              <w:right w:val="single" w:sz="4" w:space="0" w:color="auto"/>
            </w:tcBorders>
            <w:shd w:val="clear" w:color="auto" w:fill="auto"/>
            <w:vAlign w:val="center"/>
          </w:tcPr>
          <w:p w:rsidR="00C518E7" w:rsidRPr="00F67E16" w:rsidRDefault="00C518E7" w:rsidP="002F5CAA">
            <w:pPr>
              <w:widowControl/>
              <w:jc w:val="center"/>
              <w:rPr>
                <w:rFonts w:ascii="宋体" w:eastAsia="宋体" w:hAnsi="宋体" w:cs="宋体"/>
                <w:b/>
                <w:kern w:val="0"/>
                <w:sz w:val="18"/>
                <w:szCs w:val="18"/>
              </w:rPr>
            </w:pP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BC0E4E" w:rsidP="00222DDC">
            <w:pPr>
              <w:widowControl/>
              <w:jc w:val="center"/>
              <w:rPr>
                <w:rFonts w:ascii="宋体" w:eastAsia="宋体" w:hAnsi="宋体" w:cs="宋体"/>
                <w:b/>
                <w:kern w:val="0"/>
                <w:sz w:val="18"/>
                <w:szCs w:val="18"/>
              </w:rPr>
            </w:pPr>
            <w:r>
              <w:rPr>
                <w:rFonts w:ascii="宋体" w:eastAsia="宋体" w:hAnsi="宋体" w:cs="宋体" w:hint="eastAsia"/>
                <w:b/>
                <w:kern w:val="0"/>
                <w:sz w:val="18"/>
                <w:szCs w:val="18"/>
              </w:rPr>
              <w:t>4</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BC0E4E" w:rsidP="00222DDC">
            <w:pPr>
              <w:widowControl/>
              <w:jc w:val="center"/>
              <w:rPr>
                <w:rFonts w:ascii="宋体" w:eastAsia="宋体" w:hAnsi="宋体" w:cs="宋体"/>
                <w:b/>
                <w:kern w:val="0"/>
                <w:sz w:val="18"/>
                <w:szCs w:val="18"/>
              </w:rPr>
            </w:pPr>
            <w:r>
              <w:rPr>
                <w:rFonts w:ascii="宋体" w:eastAsia="宋体" w:hAnsi="宋体" w:cs="宋体" w:hint="eastAsia"/>
                <w:b/>
                <w:kern w:val="0"/>
                <w:sz w:val="18"/>
                <w:szCs w:val="18"/>
              </w:rPr>
              <w:t>8</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BC0E4E"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BC0E4E" w:rsidRPr="002F5CAA" w:rsidRDefault="00BC0E4E"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BC0E4E" w:rsidRPr="002F5CAA" w:rsidRDefault="00BC0E4E"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视觉传达设计</w:t>
            </w:r>
          </w:p>
        </w:tc>
        <w:tc>
          <w:tcPr>
            <w:tcW w:w="718" w:type="dxa"/>
            <w:tcBorders>
              <w:top w:val="nil"/>
              <w:left w:val="nil"/>
              <w:bottom w:val="single" w:sz="4" w:space="0" w:color="auto"/>
              <w:right w:val="single" w:sz="4" w:space="0" w:color="auto"/>
            </w:tcBorders>
            <w:shd w:val="clear" w:color="auto" w:fill="auto"/>
            <w:vAlign w:val="center"/>
          </w:tcPr>
          <w:p w:rsidR="00BC0E4E" w:rsidRPr="00F67E16" w:rsidRDefault="00BC0E4E" w:rsidP="002F5CAA">
            <w:pPr>
              <w:widowControl/>
              <w:jc w:val="center"/>
              <w:rPr>
                <w:rFonts w:ascii="宋体" w:eastAsia="宋体" w:hAnsi="宋体" w:cs="宋体"/>
                <w:b/>
                <w:color w:val="000000"/>
                <w:kern w:val="0"/>
                <w:sz w:val="20"/>
                <w:szCs w:val="20"/>
              </w:rPr>
            </w:pPr>
          </w:p>
        </w:tc>
        <w:tc>
          <w:tcPr>
            <w:tcW w:w="717" w:type="dxa"/>
            <w:tcBorders>
              <w:top w:val="nil"/>
              <w:left w:val="nil"/>
              <w:bottom w:val="single" w:sz="4" w:space="0" w:color="auto"/>
              <w:right w:val="single" w:sz="4" w:space="0" w:color="auto"/>
            </w:tcBorders>
            <w:shd w:val="clear" w:color="auto" w:fill="auto"/>
            <w:vAlign w:val="center"/>
          </w:tcPr>
          <w:p w:rsidR="00BC0E4E" w:rsidRPr="00F67E16" w:rsidRDefault="00BC0E4E" w:rsidP="002F5CAA">
            <w:pPr>
              <w:widowControl/>
              <w:jc w:val="center"/>
              <w:rPr>
                <w:rFonts w:ascii="宋体" w:eastAsia="宋体" w:hAnsi="宋体" w:cs="宋体"/>
                <w:b/>
                <w:kern w:val="0"/>
                <w:sz w:val="18"/>
                <w:szCs w:val="18"/>
              </w:rPr>
            </w:pPr>
          </w:p>
        </w:tc>
        <w:tc>
          <w:tcPr>
            <w:tcW w:w="718" w:type="dxa"/>
            <w:tcBorders>
              <w:top w:val="nil"/>
              <w:left w:val="nil"/>
              <w:bottom w:val="single" w:sz="4" w:space="0" w:color="auto"/>
              <w:right w:val="single" w:sz="4" w:space="0" w:color="auto"/>
            </w:tcBorders>
            <w:shd w:val="clear" w:color="auto" w:fill="auto"/>
            <w:vAlign w:val="center"/>
            <w:hideMark/>
          </w:tcPr>
          <w:p w:rsidR="00BC0E4E" w:rsidRPr="00F67E16" w:rsidRDefault="00BC0E4E" w:rsidP="00222DDC">
            <w:pPr>
              <w:widowControl/>
              <w:jc w:val="center"/>
              <w:rPr>
                <w:rFonts w:ascii="宋体" w:eastAsia="宋体" w:hAnsi="宋体" w:cs="宋体"/>
                <w:b/>
                <w:kern w:val="0"/>
                <w:sz w:val="18"/>
                <w:szCs w:val="18"/>
              </w:rPr>
            </w:pPr>
            <w:r>
              <w:rPr>
                <w:rFonts w:ascii="宋体" w:eastAsia="宋体" w:hAnsi="宋体" w:cs="宋体" w:hint="eastAsia"/>
                <w:b/>
                <w:kern w:val="0"/>
                <w:sz w:val="18"/>
                <w:szCs w:val="18"/>
              </w:rPr>
              <w:t>4</w:t>
            </w:r>
          </w:p>
        </w:tc>
        <w:tc>
          <w:tcPr>
            <w:tcW w:w="717" w:type="dxa"/>
            <w:tcBorders>
              <w:top w:val="nil"/>
              <w:left w:val="nil"/>
              <w:bottom w:val="single" w:sz="4" w:space="0" w:color="auto"/>
              <w:right w:val="single" w:sz="4" w:space="0" w:color="auto"/>
            </w:tcBorders>
            <w:shd w:val="clear" w:color="auto" w:fill="auto"/>
            <w:vAlign w:val="center"/>
            <w:hideMark/>
          </w:tcPr>
          <w:p w:rsidR="00BC0E4E" w:rsidRPr="00F67E16" w:rsidRDefault="00BC0E4E" w:rsidP="00222DDC">
            <w:pPr>
              <w:widowControl/>
              <w:jc w:val="center"/>
              <w:rPr>
                <w:rFonts w:ascii="宋体" w:eastAsia="宋体" w:hAnsi="宋体" w:cs="宋体"/>
                <w:b/>
                <w:kern w:val="0"/>
                <w:sz w:val="18"/>
                <w:szCs w:val="18"/>
              </w:rPr>
            </w:pPr>
            <w:r>
              <w:rPr>
                <w:rFonts w:ascii="宋体" w:eastAsia="宋体" w:hAnsi="宋体" w:cs="宋体" w:hint="eastAsia"/>
                <w:b/>
                <w:kern w:val="0"/>
                <w:sz w:val="18"/>
                <w:szCs w:val="18"/>
              </w:rPr>
              <w:t>8</w:t>
            </w:r>
          </w:p>
        </w:tc>
        <w:tc>
          <w:tcPr>
            <w:tcW w:w="1181" w:type="dxa"/>
            <w:tcBorders>
              <w:top w:val="nil"/>
              <w:left w:val="nil"/>
              <w:bottom w:val="single" w:sz="4" w:space="0" w:color="auto"/>
              <w:right w:val="single" w:sz="4" w:space="0" w:color="auto"/>
            </w:tcBorders>
            <w:shd w:val="clear" w:color="auto" w:fill="auto"/>
            <w:vAlign w:val="center"/>
          </w:tcPr>
          <w:p w:rsidR="00BC0E4E" w:rsidRPr="002F5CAA" w:rsidRDefault="00BC0E4E"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BC0E4E" w:rsidRPr="002F5CAA" w:rsidRDefault="00BC0E4E" w:rsidP="002F5CAA">
            <w:pPr>
              <w:widowControl/>
              <w:jc w:val="center"/>
              <w:rPr>
                <w:rFonts w:ascii="宋体" w:eastAsia="宋体" w:hAnsi="宋体" w:cs="宋体"/>
                <w:kern w:val="0"/>
                <w:sz w:val="18"/>
                <w:szCs w:val="18"/>
              </w:rPr>
            </w:pPr>
          </w:p>
        </w:tc>
      </w:tr>
      <w:tr w:rsidR="00BC0E4E"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BC0E4E" w:rsidRPr="002F5CAA" w:rsidRDefault="00BC0E4E"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BC0E4E" w:rsidRPr="002F5CAA" w:rsidRDefault="00BC0E4E"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书法学</w:t>
            </w:r>
          </w:p>
        </w:tc>
        <w:tc>
          <w:tcPr>
            <w:tcW w:w="718" w:type="dxa"/>
            <w:tcBorders>
              <w:top w:val="nil"/>
              <w:left w:val="nil"/>
              <w:bottom w:val="single" w:sz="4" w:space="0" w:color="auto"/>
              <w:right w:val="single" w:sz="4" w:space="0" w:color="auto"/>
            </w:tcBorders>
            <w:shd w:val="clear" w:color="auto" w:fill="auto"/>
            <w:vAlign w:val="center"/>
          </w:tcPr>
          <w:p w:rsidR="00BC0E4E" w:rsidRPr="00F67E16" w:rsidRDefault="00BC0E4E" w:rsidP="002F5CAA">
            <w:pPr>
              <w:widowControl/>
              <w:jc w:val="center"/>
              <w:rPr>
                <w:rFonts w:ascii="宋体" w:eastAsia="宋体" w:hAnsi="宋体" w:cs="宋体"/>
                <w:b/>
                <w:color w:val="000000"/>
                <w:kern w:val="0"/>
                <w:sz w:val="20"/>
                <w:szCs w:val="20"/>
              </w:rPr>
            </w:pPr>
          </w:p>
        </w:tc>
        <w:tc>
          <w:tcPr>
            <w:tcW w:w="717" w:type="dxa"/>
            <w:tcBorders>
              <w:top w:val="nil"/>
              <w:left w:val="nil"/>
              <w:bottom w:val="single" w:sz="4" w:space="0" w:color="auto"/>
              <w:right w:val="single" w:sz="4" w:space="0" w:color="auto"/>
            </w:tcBorders>
            <w:shd w:val="clear" w:color="auto" w:fill="auto"/>
            <w:vAlign w:val="center"/>
          </w:tcPr>
          <w:p w:rsidR="00BC0E4E" w:rsidRPr="00F67E16" w:rsidRDefault="00BC0E4E" w:rsidP="002F5CAA">
            <w:pPr>
              <w:widowControl/>
              <w:jc w:val="center"/>
              <w:rPr>
                <w:rFonts w:ascii="宋体" w:eastAsia="宋体" w:hAnsi="宋体" w:cs="宋体"/>
                <w:b/>
                <w:kern w:val="0"/>
                <w:sz w:val="18"/>
                <w:szCs w:val="18"/>
              </w:rPr>
            </w:pPr>
          </w:p>
        </w:tc>
        <w:tc>
          <w:tcPr>
            <w:tcW w:w="718" w:type="dxa"/>
            <w:tcBorders>
              <w:top w:val="nil"/>
              <w:left w:val="nil"/>
              <w:bottom w:val="single" w:sz="4" w:space="0" w:color="auto"/>
              <w:right w:val="single" w:sz="4" w:space="0" w:color="auto"/>
            </w:tcBorders>
            <w:shd w:val="clear" w:color="auto" w:fill="auto"/>
            <w:vAlign w:val="center"/>
          </w:tcPr>
          <w:p w:rsidR="00BC0E4E" w:rsidRPr="00F67E16" w:rsidRDefault="00BC0E4E" w:rsidP="00222DDC">
            <w:pPr>
              <w:widowControl/>
              <w:jc w:val="center"/>
              <w:rPr>
                <w:rFonts w:ascii="宋体" w:eastAsia="宋体" w:hAnsi="宋体" w:cs="宋体"/>
                <w:b/>
                <w:kern w:val="0"/>
                <w:sz w:val="18"/>
                <w:szCs w:val="18"/>
              </w:rPr>
            </w:pPr>
            <w:r>
              <w:rPr>
                <w:rFonts w:ascii="宋体" w:eastAsia="宋体" w:hAnsi="宋体" w:cs="宋体" w:hint="eastAsia"/>
                <w:b/>
                <w:kern w:val="0"/>
                <w:sz w:val="18"/>
                <w:szCs w:val="18"/>
              </w:rPr>
              <w:t>4</w:t>
            </w:r>
          </w:p>
        </w:tc>
        <w:tc>
          <w:tcPr>
            <w:tcW w:w="717" w:type="dxa"/>
            <w:tcBorders>
              <w:top w:val="nil"/>
              <w:left w:val="nil"/>
              <w:bottom w:val="single" w:sz="4" w:space="0" w:color="auto"/>
              <w:right w:val="single" w:sz="4" w:space="0" w:color="auto"/>
            </w:tcBorders>
            <w:shd w:val="clear" w:color="auto" w:fill="auto"/>
            <w:vAlign w:val="center"/>
          </w:tcPr>
          <w:p w:rsidR="00BC0E4E" w:rsidRPr="00F67E16" w:rsidRDefault="00BC0E4E" w:rsidP="00222DDC">
            <w:pPr>
              <w:widowControl/>
              <w:jc w:val="center"/>
              <w:rPr>
                <w:rFonts w:ascii="宋体" w:eastAsia="宋体" w:hAnsi="宋体" w:cs="宋体"/>
                <w:b/>
                <w:kern w:val="0"/>
                <w:sz w:val="18"/>
                <w:szCs w:val="18"/>
              </w:rPr>
            </w:pPr>
            <w:r>
              <w:rPr>
                <w:rFonts w:ascii="宋体" w:eastAsia="宋体" w:hAnsi="宋体" w:cs="宋体" w:hint="eastAsia"/>
                <w:b/>
                <w:kern w:val="0"/>
                <w:sz w:val="18"/>
                <w:szCs w:val="18"/>
              </w:rPr>
              <w:t>8</w:t>
            </w:r>
          </w:p>
        </w:tc>
        <w:tc>
          <w:tcPr>
            <w:tcW w:w="1181" w:type="dxa"/>
            <w:tcBorders>
              <w:top w:val="nil"/>
              <w:left w:val="nil"/>
              <w:bottom w:val="single" w:sz="4" w:space="0" w:color="auto"/>
              <w:right w:val="single" w:sz="4" w:space="0" w:color="auto"/>
            </w:tcBorders>
            <w:shd w:val="clear" w:color="auto" w:fill="auto"/>
            <w:vAlign w:val="center"/>
            <w:hideMark/>
          </w:tcPr>
          <w:p w:rsidR="00BC0E4E" w:rsidRPr="002F5CAA" w:rsidRDefault="00BC0E4E"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BC0E4E" w:rsidRPr="002F5CAA" w:rsidRDefault="00BC0E4E" w:rsidP="002F5CAA">
            <w:pPr>
              <w:widowControl/>
              <w:jc w:val="center"/>
              <w:rPr>
                <w:rFonts w:ascii="宋体" w:eastAsia="宋体" w:hAnsi="宋体" w:cs="宋体"/>
                <w:kern w:val="0"/>
                <w:sz w:val="18"/>
                <w:szCs w:val="18"/>
              </w:rPr>
            </w:pPr>
          </w:p>
        </w:tc>
      </w:tr>
      <w:tr w:rsidR="00B449B8"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B449B8" w:rsidRPr="002F5CAA" w:rsidRDefault="00B449B8"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美术学</w:t>
            </w:r>
            <w:r w:rsidR="000C7209">
              <w:rPr>
                <w:rFonts w:ascii="宋体" w:eastAsia="宋体" w:hAnsi="宋体" w:cs="宋体" w:hint="eastAsia"/>
                <w:color w:val="000000"/>
                <w:kern w:val="0"/>
                <w:sz w:val="20"/>
                <w:szCs w:val="20"/>
              </w:rPr>
              <w:t>（四年制）</w:t>
            </w:r>
          </w:p>
        </w:tc>
        <w:tc>
          <w:tcPr>
            <w:tcW w:w="718"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color w:val="000000"/>
                <w:kern w:val="0"/>
                <w:sz w:val="20"/>
                <w:szCs w:val="20"/>
              </w:rPr>
            </w:pPr>
          </w:p>
        </w:tc>
        <w:tc>
          <w:tcPr>
            <w:tcW w:w="717"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718" w:type="dxa"/>
            <w:tcBorders>
              <w:top w:val="nil"/>
              <w:left w:val="nil"/>
              <w:bottom w:val="single" w:sz="4" w:space="0" w:color="auto"/>
              <w:right w:val="single" w:sz="4" w:space="0" w:color="auto"/>
            </w:tcBorders>
            <w:shd w:val="clear" w:color="auto" w:fill="auto"/>
            <w:vAlign w:val="center"/>
          </w:tcPr>
          <w:p w:rsidR="00B449B8" w:rsidRPr="00F67E16" w:rsidRDefault="00BC0E4E" w:rsidP="002F5CAA">
            <w:pPr>
              <w:widowControl/>
              <w:jc w:val="center"/>
              <w:rPr>
                <w:rFonts w:ascii="宋体" w:eastAsia="宋体" w:hAnsi="宋体" w:cs="宋体"/>
                <w:b/>
                <w:kern w:val="0"/>
                <w:sz w:val="18"/>
                <w:szCs w:val="18"/>
              </w:rPr>
            </w:pPr>
            <w:r>
              <w:rPr>
                <w:rFonts w:ascii="宋体" w:eastAsia="宋体" w:hAnsi="宋体" w:cs="宋体" w:hint="eastAsia"/>
                <w:b/>
                <w:kern w:val="0"/>
                <w:sz w:val="18"/>
                <w:szCs w:val="18"/>
              </w:rPr>
              <w:t>1</w:t>
            </w:r>
          </w:p>
        </w:tc>
        <w:tc>
          <w:tcPr>
            <w:tcW w:w="717" w:type="dxa"/>
            <w:tcBorders>
              <w:top w:val="nil"/>
              <w:left w:val="nil"/>
              <w:bottom w:val="single" w:sz="4" w:space="0" w:color="auto"/>
              <w:right w:val="single" w:sz="4" w:space="0" w:color="auto"/>
            </w:tcBorders>
            <w:shd w:val="clear" w:color="auto" w:fill="auto"/>
            <w:vAlign w:val="center"/>
          </w:tcPr>
          <w:p w:rsidR="00B449B8" w:rsidRPr="00F67E16" w:rsidRDefault="00BC0E4E" w:rsidP="002F5CAA">
            <w:pPr>
              <w:widowControl/>
              <w:jc w:val="center"/>
              <w:rPr>
                <w:rFonts w:ascii="宋体" w:eastAsia="宋体" w:hAnsi="宋体" w:cs="宋体"/>
                <w:b/>
                <w:kern w:val="0"/>
                <w:sz w:val="18"/>
                <w:szCs w:val="18"/>
              </w:rPr>
            </w:pPr>
            <w:r>
              <w:rPr>
                <w:rFonts w:ascii="宋体" w:eastAsia="宋体" w:hAnsi="宋体" w:cs="宋体" w:hint="eastAsia"/>
                <w:b/>
                <w:kern w:val="0"/>
                <w:sz w:val="18"/>
                <w:szCs w:val="18"/>
              </w:rPr>
              <w:t>2</w:t>
            </w:r>
          </w:p>
        </w:tc>
        <w:tc>
          <w:tcPr>
            <w:tcW w:w="1181"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B449B8" w:rsidRPr="002F5CAA" w:rsidRDefault="00B449B8" w:rsidP="002F5CAA">
            <w:pPr>
              <w:widowControl/>
              <w:jc w:val="center"/>
              <w:rPr>
                <w:rFonts w:ascii="宋体" w:eastAsia="宋体" w:hAnsi="宋体" w:cs="宋体"/>
                <w:kern w:val="0"/>
                <w:sz w:val="18"/>
                <w:szCs w:val="18"/>
              </w:rPr>
            </w:pPr>
          </w:p>
        </w:tc>
      </w:tr>
      <w:tr w:rsidR="00C518E7" w:rsidRPr="002F5CAA" w:rsidTr="00B449B8">
        <w:trPr>
          <w:trHeight w:val="319"/>
          <w:jc w:val="center"/>
        </w:trPr>
        <w:tc>
          <w:tcPr>
            <w:tcW w:w="1616" w:type="dxa"/>
            <w:vMerge w:val="restart"/>
            <w:tcBorders>
              <w:top w:val="nil"/>
              <w:left w:val="single" w:sz="4" w:space="0" w:color="auto"/>
              <w:bottom w:val="single" w:sz="4" w:space="0" w:color="000000"/>
              <w:right w:val="single" w:sz="4" w:space="0" w:color="auto"/>
            </w:tcBorders>
            <w:shd w:val="clear" w:color="auto" w:fill="auto"/>
            <w:vAlign w:val="center"/>
            <w:hideMark/>
          </w:tcPr>
          <w:p w:rsidR="00C518E7" w:rsidRPr="002F5CAA" w:rsidRDefault="00591101" w:rsidP="002F5CAA">
            <w:pPr>
              <w:widowControl/>
              <w:spacing w:line="319" w:lineRule="atLeast"/>
              <w:jc w:val="center"/>
              <w:rPr>
                <w:rFonts w:ascii="宋体" w:eastAsia="宋体" w:hAnsi="宋体" w:cs="宋体"/>
                <w:b/>
                <w:bCs/>
                <w:color w:val="000000"/>
                <w:kern w:val="0"/>
                <w:sz w:val="40"/>
                <w:szCs w:val="40"/>
              </w:rPr>
            </w:pPr>
            <w:r>
              <w:rPr>
                <w:rFonts w:ascii="宋体" w:eastAsia="宋体" w:hAnsi="宋体" w:cs="宋体" w:hint="eastAsia"/>
                <w:b/>
                <w:bCs/>
                <w:color w:val="000000"/>
                <w:kern w:val="0"/>
                <w:sz w:val="40"/>
                <w:szCs w:val="40"/>
              </w:rPr>
              <w:t>商学院</w:t>
            </w: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市场营销</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C518E7"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C518E7" w:rsidRPr="002F5CAA" w:rsidRDefault="00C518E7"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旅游管理</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C518E7"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C518E7" w:rsidRPr="002F5CAA" w:rsidRDefault="00C518E7"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会计学</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C518E7"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C518E7" w:rsidRPr="002F5CAA" w:rsidRDefault="00C518E7"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公共事业管理</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C518E7"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C518E7" w:rsidRPr="002F5CAA" w:rsidRDefault="00C518E7"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国际经济与贸易</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B449B8" w:rsidRPr="002F5CAA" w:rsidTr="00B449B8">
        <w:trPr>
          <w:trHeight w:val="319"/>
          <w:jc w:val="center"/>
        </w:trPr>
        <w:tc>
          <w:tcPr>
            <w:tcW w:w="1616" w:type="dxa"/>
            <w:vMerge w:val="restart"/>
            <w:tcBorders>
              <w:top w:val="nil"/>
              <w:left w:val="single" w:sz="4" w:space="0" w:color="auto"/>
              <w:bottom w:val="single" w:sz="4" w:space="0" w:color="000000"/>
              <w:right w:val="single" w:sz="4" w:space="0" w:color="auto"/>
            </w:tcBorders>
            <w:shd w:val="clear" w:color="auto" w:fill="auto"/>
            <w:tcMar>
              <w:top w:w="0" w:type="dxa"/>
              <w:left w:w="0" w:type="dxa"/>
              <w:bottom w:w="0" w:type="dxa"/>
              <w:right w:w="0" w:type="dxa"/>
            </w:tcMar>
            <w:vAlign w:val="center"/>
            <w:hideMark/>
          </w:tcPr>
          <w:p w:rsidR="00B449B8" w:rsidRPr="002F5CAA" w:rsidRDefault="00B449B8" w:rsidP="00591101">
            <w:pPr>
              <w:widowControl/>
              <w:jc w:val="center"/>
              <w:rPr>
                <w:rFonts w:ascii="宋体" w:eastAsia="宋体" w:hAnsi="宋体" w:cs="宋体"/>
                <w:b/>
                <w:bCs/>
                <w:color w:val="000000"/>
                <w:kern w:val="0"/>
                <w:sz w:val="30"/>
                <w:szCs w:val="30"/>
              </w:rPr>
            </w:pPr>
            <w:r w:rsidRPr="002F5CAA">
              <w:rPr>
                <w:rFonts w:ascii="宋体" w:eastAsia="宋体" w:hAnsi="宋体" w:cs="宋体" w:hint="eastAsia"/>
                <w:b/>
                <w:bCs/>
                <w:color w:val="000000"/>
                <w:kern w:val="0"/>
                <w:sz w:val="30"/>
                <w:szCs w:val="30"/>
              </w:rPr>
              <w:t>教科</w:t>
            </w:r>
            <w:r w:rsidR="00591101">
              <w:rPr>
                <w:rFonts w:ascii="宋体" w:eastAsia="宋体" w:hAnsi="宋体" w:cs="宋体" w:hint="eastAsia"/>
                <w:b/>
                <w:bCs/>
                <w:color w:val="000000"/>
                <w:kern w:val="0"/>
                <w:sz w:val="30"/>
                <w:szCs w:val="30"/>
              </w:rPr>
              <w:t>院</w:t>
            </w:r>
          </w:p>
        </w:tc>
        <w:tc>
          <w:tcPr>
            <w:tcW w:w="2640"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科学教育</w:t>
            </w:r>
            <w:r w:rsidR="000C7209">
              <w:rPr>
                <w:rFonts w:ascii="宋体" w:eastAsia="宋体" w:hAnsi="宋体" w:cs="宋体" w:hint="eastAsia"/>
                <w:color w:val="000000"/>
                <w:kern w:val="0"/>
                <w:sz w:val="20"/>
                <w:szCs w:val="20"/>
              </w:rPr>
              <w:t>（四年制）</w:t>
            </w:r>
          </w:p>
        </w:tc>
        <w:tc>
          <w:tcPr>
            <w:tcW w:w="718"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717"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1181"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B449B8" w:rsidRPr="002F5CAA" w:rsidRDefault="00B449B8" w:rsidP="002F5CAA">
            <w:pPr>
              <w:widowControl/>
              <w:jc w:val="center"/>
              <w:rPr>
                <w:rFonts w:ascii="宋体" w:eastAsia="宋体" w:hAnsi="宋体" w:cs="宋体"/>
                <w:kern w:val="0"/>
                <w:sz w:val="18"/>
                <w:szCs w:val="18"/>
              </w:rPr>
            </w:pPr>
          </w:p>
        </w:tc>
      </w:tr>
      <w:tr w:rsidR="00B449B8"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B449B8" w:rsidRPr="002F5CAA" w:rsidRDefault="00B449B8" w:rsidP="002F5CAA">
            <w:pPr>
              <w:widowControl/>
              <w:jc w:val="left"/>
              <w:rPr>
                <w:rFonts w:ascii="宋体" w:eastAsia="宋体" w:hAnsi="宋体" w:cs="宋体"/>
                <w:b/>
                <w:bCs/>
                <w:color w:val="000000"/>
                <w:kern w:val="0"/>
                <w:sz w:val="30"/>
                <w:szCs w:val="30"/>
              </w:rPr>
            </w:pPr>
          </w:p>
        </w:tc>
        <w:tc>
          <w:tcPr>
            <w:tcW w:w="2640"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科学教育</w:t>
            </w:r>
            <w:r w:rsidR="000C7209">
              <w:rPr>
                <w:rFonts w:ascii="宋体" w:eastAsia="宋体" w:hAnsi="宋体" w:cs="宋体" w:hint="eastAsia"/>
                <w:color w:val="000000"/>
                <w:kern w:val="0"/>
                <w:sz w:val="20"/>
                <w:szCs w:val="20"/>
              </w:rPr>
              <w:t>（六年制）</w:t>
            </w:r>
          </w:p>
        </w:tc>
        <w:tc>
          <w:tcPr>
            <w:tcW w:w="718"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7"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4</w:t>
            </w:r>
          </w:p>
        </w:tc>
        <w:tc>
          <w:tcPr>
            <w:tcW w:w="1181" w:type="dxa"/>
            <w:tcBorders>
              <w:top w:val="nil"/>
              <w:left w:val="nil"/>
              <w:bottom w:val="single" w:sz="4" w:space="0" w:color="auto"/>
              <w:right w:val="single" w:sz="4" w:space="0" w:color="auto"/>
            </w:tcBorders>
            <w:shd w:val="clear" w:color="auto" w:fill="auto"/>
            <w:vAlign w:val="center"/>
          </w:tcPr>
          <w:p w:rsidR="00B449B8" w:rsidRPr="002F5CAA" w:rsidRDefault="00B449B8"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16</w:t>
            </w:r>
          </w:p>
        </w:tc>
      </w:tr>
      <w:tr w:rsidR="00C518E7"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C518E7" w:rsidRPr="002F5CAA" w:rsidRDefault="00C518E7" w:rsidP="002F5CAA">
            <w:pPr>
              <w:widowControl/>
              <w:jc w:val="left"/>
              <w:rPr>
                <w:rFonts w:ascii="宋体" w:eastAsia="宋体" w:hAnsi="宋体" w:cs="宋体"/>
                <w:b/>
                <w:bCs/>
                <w:color w:val="000000"/>
                <w:kern w:val="0"/>
                <w:sz w:val="30"/>
                <w:szCs w:val="30"/>
              </w:rPr>
            </w:pP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小学教育(文)</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C518E7"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C518E7" w:rsidRPr="002F5CAA" w:rsidRDefault="00C518E7" w:rsidP="002F5CAA">
            <w:pPr>
              <w:widowControl/>
              <w:jc w:val="left"/>
              <w:rPr>
                <w:rFonts w:ascii="宋体" w:eastAsia="宋体" w:hAnsi="宋体" w:cs="宋体"/>
                <w:b/>
                <w:bCs/>
                <w:color w:val="000000"/>
                <w:kern w:val="0"/>
                <w:sz w:val="30"/>
                <w:szCs w:val="30"/>
              </w:rPr>
            </w:pP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小学教育(理)</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C518E7" w:rsidP="00222DDC">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B449B8"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B449B8" w:rsidRPr="002F5CAA" w:rsidRDefault="00B449B8" w:rsidP="002F5CAA">
            <w:pPr>
              <w:widowControl/>
              <w:jc w:val="left"/>
              <w:rPr>
                <w:rFonts w:ascii="宋体" w:eastAsia="宋体" w:hAnsi="宋体" w:cs="宋体"/>
                <w:b/>
                <w:bCs/>
                <w:color w:val="000000"/>
                <w:kern w:val="0"/>
                <w:sz w:val="30"/>
                <w:szCs w:val="30"/>
              </w:rPr>
            </w:pPr>
          </w:p>
        </w:tc>
        <w:tc>
          <w:tcPr>
            <w:tcW w:w="2640"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心理学</w:t>
            </w:r>
          </w:p>
        </w:tc>
        <w:tc>
          <w:tcPr>
            <w:tcW w:w="718"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717"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1181"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B449B8" w:rsidRPr="002F5CAA" w:rsidRDefault="00B449B8" w:rsidP="002F5CAA">
            <w:pPr>
              <w:widowControl/>
              <w:jc w:val="center"/>
              <w:rPr>
                <w:rFonts w:ascii="宋体" w:eastAsia="宋体" w:hAnsi="宋体" w:cs="宋体"/>
                <w:kern w:val="0"/>
                <w:sz w:val="18"/>
                <w:szCs w:val="18"/>
              </w:rPr>
            </w:pPr>
          </w:p>
        </w:tc>
      </w:tr>
      <w:tr w:rsidR="00B449B8"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B449B8" w:rsidRPr="002F5CAA" w:rsidRDefault="00B449B8" w:rsidP="002F5CAA">
            <w:pPr>
              <w:widowControl/>
              <w:jc w:val="left"/>
              <w:rPr>
                <w:rFonts w:ascii="宋体" w:eastAsia="宋体" w:hAnsi="宋体" w:cs="宋体"/>
                <w:b/>
                <w:bCs/>
                <w:color w:val="000000"/>
                <w:kern w:val="0"/>
                <w:sz w:val="30"/>
                <w:szCs w:val="30"/>
              </w:rPr>
            </w:pPr>
          </w:p>
        </w:tc>
        <w:tc>
          <w:tcPr>
            <w:tcW w:w="2640"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学前教育</w:t>
            </w:r>
          </w:p>
        </w:tc>
        <w:tc>
          <w:tcPr>
            <w:tcW w:w="718"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717"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1181"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B449B8" w:rsidRPr="002F5CAA" w:rsidRDefault="00B449B8" w:rsidP="002F5CAA">
            <w:pPr>
              <w:widowControl/>
              <w:jc w:val="center"/>
              <w:rPr>
                <w:rFonts w:ascii="宋体" w:eastAsia="宋体" w:hAnsi="宋体" w:cs="宋体"/>
                <w:kern w:val="0"/>
                <w:sz w:val="18"/>
                <w:szCs w:val="18"/>
              </w:rPr>
            </w:pPr>
          </w:p>
        </w:tc>
      </w:tr>
      <w:tr w:rsidR="00B449B8" w:rsidRPr="002F5CAA" w:rsidTr="00B449B8">
        <w:trPr>
          <w:trHeight w:val="319"/>
          <w:jc w:val="center"/>
        </w:trPr>
        <w:tc>
          <w:tcPr>
            <w:tcW w:w="1616" w:type="dxa"/>
            <w:vMerge w:val="restart"/>
            <w:tcBorders>
              <w:top w:val="nil"/>
              <w:left w:val="single" w:sz="4" w:space="0" w:color="auto"/>
              <w:bottom w:val="single" w:sz="4" w:space="0" w:color="000000"/>
              <w:right w:val="single" w:sz="4" w:space="0" w:color="auto"/>
            </w:tcBorders>
            <w:shd w:val="clear" w:color="auto" w:fill="auto"/>
            <w:vAlign w:val="center"/>
            <w:hideMark/>
          </w:tcPr>
          <w:p w:rsidR="00B449B8" w:rsidRPr="002F5CAA" w:rsidRDefault="00591101" w:rsidP="002F5CAA">
            <w:pPr>
              <w:widowControl/>
              <w:spacing w:line="319" w:lineRule="atLeast"/>
              <w:jc w:val="center"/>
              <w:rPr>
                <w:rFonts w:ascii="宋体" w:eastAsia="宋体" w:hAnsi="宋体" w:cs="宋体"/>
                <w:b/>
                <w:bCs/>
                <w:color w:val="000000"/>
                <w:kern w:val="0"/>
                <w:sz w:val="40"/>
                <w:szCs w:val="40"/>
              </w:rPr>
            </w:pPr>
            <w:r>
              <w:rPr>
                <w:rFonts w:ascii="宋体" w:eastAsia="宋体" w:hAnsi="宋体" w:cs="宋体" w:hint="eastAsia"/>
                <w:b/>
                <w:bCs/>
                <w:color w:val="000000"/>
                <w:kern w:val="0"/>
                <w:sz w:val="40"/>
                <w:szCs w:val="40"/>
              </w:rPr>
              <w:t>马院</w:t>
            </w:r>
          </w:p>
        </w:tc>
        <w:tc>
          <w:tcPr>
            <w:tcW w:w="2640"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思想政治</w:t>
            </w:r>
            <w:r w:rsidR="000C7209" w:rsidRPr="002F5CAA">
              <w:rPr>
                <w:rFonts w:ascii="宋体" w:eastAsia="宋体" w:hAnsi="宋体" w:cs="宋体" w:hint="eastAsia"/>
                <w:color w:val="000000"/>
                <w:kern w:val="0"/>
                <w:sz w:val="20"/>
                <w:szCs w:val="20"/>
              </w:rPr>
              <w:t>教育</w:t>
            </w:r>
            <w:r w:rsidR="000C7209">
              <w:rPr>
                <w:rFonts w:ascii="宋体" w:eastAsia="宋体" w:hAnsi="宋体" w:cs="宋体" w:hint="eastAsia"/>
                <w:color w:val="000000"/>
                <w:kern w:val="0"/>
                <w:sz w:val="20"/>
                <w:szCs w:val="20"/>
              </w:rPr>
              <w:t>（六年制）</w:t>
            </w:r>
          </w:p>
        </w:tc>
        <w:tc>
          <w:tcPr>
            <w:tcW w:w="718"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7"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4</w:t>
            </w:r>
          </w:p>
        </w:tc>
        <w:tc>
          <w:tcPr>
            <w:tcW w:w="1181" w:type="dxa"/>
            <w:tcBorders>
              <w:top w:val="nil"/>
              <w:left w:val="nil"/>
              <w:bottom w:val="single" w:sz="4" w:space="0" w:color="auto"/>
              <w:right w:val="single" w:sz="4" w:space="0" w:color="auto"/>
            </w:tcBorders>
            <w:shd w:val="clear" w:color="auto" w:fill="auto"/>
            <w:vAlign w:val="center"/>
          </w:tcPr>
          <w:p w:rsidR="00B449B8" w:rsidRPr="002F5CAA" w:rsidRDefault="00B449B8"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16</w:t>
            </w:r>
          </w:p>
        </w:tc>
      </w:tr>
      <w:tr w:rsidR="00B449B8"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B449B8" w:rsidRPr="002F5CAA" w:rsidRDefault="00B449B8"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思想政治教育</w:t>
            </w:r>
            <w:r w:rsidR="000C7209">
              <w:rPr>
                <w:rFonts w:ascii="宋体" w:eastAsia="宋体" w:hAnsi="宋体" w:cs="宋体" w:hint="eastAsia"/>
                <w:color w:val="000000"/>
                <w:kern w:val="0"/>
                <w:sz w:val="20"/>
                <w:szCs w:val="20"/>
              </w:rPr>
              <w:t>（四年制）</w:t>
            </w:r>
          </w:p>
        </w:tc>
        <w:tc>
          <w:tcPr>
            <w:tcW w:w="718"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717"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1181"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B449B8" w:rsidRPr="002F5CAA" w:rsidRDefault="00B449B8" w:rsidP="002F5CAA">
            <w:pPr>
              <w:widowControl/>
              <w:jc w:val="center"/>
              <w:rPr>
                <w:rFonts w:ascii="宋体" w:eastAsia="宋体" w:hAnsi="宋体" w:cs="宋体"/>
                <w:kern w:val="0"/>
                <w:sz w:val="18"/>
                <w:szCs w:val="18"/>
              </w:rPr>
            </w:pPr>
          </w:p>
        </w:tc>
      </w:tr>
      <w:tr w:rsidR="00B449B8" w:rsidRPr="002F5CAA" w:rsidTr="00B449B8">
        <w:trPr>
          <w:trHeight w:val="319"/>
          <w:jc w:val="center"/>
        </w:trPr>
        <w:tc>
          <w:tcPr>
            <w:tcW w:w="1616" w:type="dxa"/>
            <w:vMerge w:val="restart"/>
            <w:tcBorders>
              <w:top w:val="nil"/>
              <w:left w:val="single" w:sz="4" w:space="0" w:color="auto"/>
              <w:bottom w:val="single" w:sz="4" w:space="0" w:color="000000"/>
              <w:right w:val="single" w:sz="4" w:space="0" w:color="auto"/>
            </w:tcBorders>
            <w:shd w:val="clear" w:color="auto" w:fill="auto"/>
            <w:vAlign w:val="center"/>
            <w:hideMark/>
          </w:tcPr>
          <w:p w:rsidR="00B449B8" w:rsidRPr="002F5CAA" w:rsidRDefault="00B449B8" w:rsidP="00591101">
            <w:pPr>
              <w:widowControl/>
              <w:spacing w:line="319" w:lineRule="atLeast"/>
              <w:jc w:val="center"/>
              <w:rPr>
                <w:rFonts w:ascii="宋体" w:eastAsia="宋体" w:hAnsi="宋体" w:cs="宋体"/>
                <w:b/>
                <w:bCs/>
                <w:color w:val="000000"/>
                <w:kern w:val="0"/>
                <w:sz w:val="40"/>
                <w:szCs w:val="40"/>
              </w:rPr>
            </w:pPr>
            <w:r w:rsidRPr="002F5CAA">
              <w:rPr>
                <w:rFonts w:ascii="宋体" w:eastAsia="宋体" w:hAnsi="宋体" w:cs="宋体" w:hint="eastAsia"/>
                <w:b/>
                <w:bCs/>
                <w:color w:val="000000"/>
                <w:kern w:val="0"/>
                <w:sz w:val="40"/>
                <w:szCs w:val="40"/>
              </w:rPr>
              <w:t>体</w:t>
            </w:r>
            <w:r w:rsidR="00591101">
              <w:rPr>
                <w:rFonts w:ascii="宋体" w:eastAsia="宋体" w:hAnsi="宋体" w:cs="宋体" w:hint="eastAsia"/>
                <w:b/>
                <w:bCs/>
                <w:color w:val="000000"/>
                <w:kern w:val="0"/>
                <w:sz w:val="40"/>
                <w:szCs w:val="40"/>
              </w:rPr>
              <w:t>院</w:t>
            </w:r>
          </w:p>
        </w:tc>
        <w:tc>
          <w:tcPr>
            <w:tcW w:w="2640"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体育教育</w:t>
            </w:r>
            <w:r w:rsidR="000C7209">
              <w:rPr>
                <w:rFonts w:ascii="宋体" w:eastAsia="宋体" w:hAnsi="宋体" w:cs="宋体" w:hint="eastAsia"/>
                <w:color w:val="000000"/>
                <w:kern w:val="0"/>
                <w:sz w:val="20"/>
                <w:szCs w:val="20"/>
              </w:rPr>
              <w:t>（六年制）</w:t>
            </w:r>
          </w:p>
        </w:tc>
        <w:tc>
          <w:tcPr>
            <w:tcW w:w="718"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7"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4</w:t>
            </w:r>
          </w:p>
        </w:tc>
        <w:tc>
          <w:tcPr>
            <w:tcW w:w="1181" w:type="dxa"/>
            <w:tcBorders>
              <w:top w:val="nil"/>
              <w:left w:val="nil"/>
              <w:bottom w:val="single" w:sz="4" w:space="0" w:color="auto"/>
              <w:right w:val="single" w:sz="4" w:space="0" w:color="auto"/>
            </w:tcBorders>
            <w:shd w:val="clear" w:color="auto" w:fill="auto"/>
            <w:vAlign w:val="center"/>
          </w:tcPr>
          <w:p w:rsidR="00B449B8" w:rsidRPr="002F5CAA" w:rsidRDefault="00B449B8"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16</w:t>
            </w:r>
          </w:p>
        </w:tc>
      </w:tr>
      <w:tr w:rsidR="00B449B8"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B449B8" w:rsidRPr="002F5CAA" w:rsidRDefault="00B449B8"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体育教育</w:t>
            </w:r>
            <w:r w:rsidR="000C7209">
              <w:rPr>
                <w:rFonts w:ascii="宋体" w:eastAsia="宋体" w:hAnsi="宋体" w:cs="宋体" w:hint="eastAsia"/>
                <w:color w:val="000000"/>
                <w:kern w:val="0"/>
                <w:sz w:val="20"/>
                <w:szCs w:val="20"/>
              </w:rPr>
              <w:t>（四年制）</w:t>
            </w:r>
          </w:p>
        </w:tc>
        <w:tc>
          <w:tcPr>
            <w:tcW w:w="718"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color w:val="000000"/>
                <w:kern w:val="0"/>
                <w:sz w:val="20"/>
                <w:szCs w:val="20"/>
              </w:rPr>
            </w:pPr>
            <w:r w:rsidRPr="00F67E16">
              <w:rPr>
                <w:rFonts w:ascii="宋体" w:eastAsia="宋体" w:hAnsi="宋体" w:cs="宋体" w:hint="eastAsia"/>
                <w:b/>
                <w:color w:val="000000"/>
                <w:kern w:val="0"/>
                <w:sz w:val="20"/>
                <w:szCs w:val="20"/>
              </w:rPr>
              <w:t>1</w:t>
            </w:r>
          </w:p>
        </w:tc>
        <w:tc>
          <w:tcPr>
            <w:tcW w:w="717" w:type="dxa"/>
            <w:tcBorders>
              <w:top w:val="nil"/>
              <w:left w:val="nil"/>
              <w:bottom w:val="single" w:sz="4" w:space="0" w:color="auto"/>
              <w:right w:val="single" w:sz="4" w:space="0" w:color="auto"/>
            </w:tcBorders>
            <w:shd w:val="clear" w:color="auto" w:fill="auto"/>
            <w:vAlign w:val="center"/>
            <w:hideMark/>
          </w:tcPr>
          <w:p w:rsidR="00B449B8" w:rsidRPr="00F67E16" w:rsidRDefault="00B449B8" w:rsidP="002F5CAA">
            <w:pPr>
              <w:widowControl/>
              <w:jc w:val="center"/>
              <w:rPr>
                <w:rFonts w:ascii="宋体" w:eastAsia="宋体" w:hAnsi="宋体" w:cs="宋体"/>
                <w:b/>
                <w:kern w:val="0"/>
                <w:sz w:val="18"/>
                <w:szCs w:val="18"/>
              </w:rPr>
            </w:pPr>
            <w:r w:rsidRPr="00F67E16">
              <w:rPr>
                <w:rFonts w:ascii="宋体" w:eastAsia="宋体" w:hAnsi="宋体" w:cs="宋体" w:hint="eastAsia"/>
                <w:b/>
                <w:kern w:val="0"/>
                <w:sz w:val="18"/>
                <w:szCs w:val="18"/>
              </w:rPr>
              <w:t>2</w:t>
            </w:r>
          </w:p>
        </w:tc>
        <w:tc>
          <w:tcPr>
            <w:tcW w:w="718"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717"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1181"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B449B8" w:rsidRPr="002F5CAA" w:rsidRDefault="00B449B8" w:rsidP="002F5CAA">
            <w:pPr>
              <w:widowControl/>
              <w:jc w:val="center"/>
              <w:rPr>
                <w:rFonts w:ascii="宋体" w:eastAsia="宋体" w:hAnsi="宋体" w:cs="宋体"/>
                <w:kern w:val="0"/>
                <w:sz w:val="18"/>
                <w:szCs w:val="18"/>
              </w:rPr>
            </w:pPr>
          </w:p>
        </w:tc>
      </w:tr>
      <w:tr w:rsidR="00C518E7" w:rsidRPr="002F5CAA" w:rsidTr="00B449B8">
        <w:trPr>
          <w:trHeight w:val="319"/>
          <w:jc w:val="center"/>
        </w:trPr>
        <w:tc>
          <w:tcPr>
            <w:tcW w:w="1616" w:type="dxa"/>
            <w:vMerge w:val="restart"/>
            <w:tcBorders>
              <w:top w:val="nil"/>
              <w:left w:val="single" w:sz="4" w:space="0" w:color="auto"/>
              <w:bottom w:val="single" w:sz="4" w:space="0" w:color="000000"/>
              <w:right w:val="single" w:sz="4" w:space="0" w:color="auto"/>
            </w:tcBorders>
            <w:shd w:val="clear" w:color="auto" w:fill="auto"/>
            <w:vAlign w:val="center"/>
            <w:hideMark/>
          </w:tcPr>
          <w:p w:rsidR="00C518E7" w:rsidRPr="002F5CAA" w:rsidRDefault="00C518E7" w:rsidP="00591101">
            <w:pPr>
              <w:widowControl/>
              <w:spacing w:line="319" w:lineRule="atLeast"/>
              <w:jc w:val="center"/>
              <w:rPr>
                <w:rFonts w:ascii="宋体" w:eastAsia="宋体" w:hAnsi="宋体" w:cs="宋体"/>
                <w:b/>
                <w:bCs/>
                <w:color w:val="000000"/>
                <w:kern w:val="0"/>
                <w:sz w:val="40"/>
                <w:szCs w:val="40"/>
              </w:rPr>
            </w:pPr>
            <w:r w:rsidRPr="002F5CAA">
              <w:rPr>
                <w:rFonts w:ascii="宋体" w:eastAsia="宋体" w:hAnsi="宋体" w:cs="宋体" w:hint="eastAsia"/>
                <w:b/>
                <w:bCs/>
                <w:color w:val="000000"/>
                <w:kern w:val="0"/>
                <w:sz w:val="40"/>
                <w:szCs w:val="40"/>
              </w:rPr>
              <w:t>音</w:t>
            </w:r>
            <w:r w:rsidR="00591101">
              <w:rPr>
                <w:rFonts w:ascii="宋体" w:eastAsia="宋体" w:hAnsi="宋体" w:cs="宋体" w:hint="eastAsia"/>
                <w:b/>
                <w:bCs/>
                <w:color w:val="000000"/>
                <w:kern w:val="0"/>
                <w:sz w:val="40"/>
                <w:szCs w:val="40"/>
              </w:rPr>
              <w:t>舞院</w:t>
            </w:r>
          </w:p>
        </w:tc>
        <w:tc>
          <w:tcPr>
            <w:tcW w:w="2640" w:type="dxa"/>
            <w:tcBorders>
              <w:top w:val="nil"/>
              <w:left w:val="nil"/>
              <w:bottom w:val="single" w:sz="4" w:space="0" w:color="auto"/>
              <w:right w:val="single" w:sz="4" w:space="0" w:color="auto"/>
            </w:tcBorders>
            <w:shd w:val="clear" w:color="auto" w:fill="auto"/>
            <w:vAlign w:val="center"/>
            <w:hideMark/>
          </w:tcPr>
          <w:p w:rsidR="00C518E7" w:rsidRPr="002F5CAA" w:rsidRDefault="00C518E7"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舞蹈表演</w:t>
            </w:r>
          </w:p>
        </w:tc>
        <w:tc>
          <w:tcPr>
            <w:tcW w:w="718" w:type="dxa"/>
            <w:tcBorders>
              <w:top w:val="nil"/>
              <w:left w:val="nil"/>
              <w:bottom w:val="single" w:sz="4" w:space="0" w:color="auto"/>
              <w:right w:val="single" w:sz="4" w:space="0" w:color="auto"/>
            </w:tcBorders>
            <w:shd w:val="clear" w:color="auto" w:fill="auto"/>
            <w:vAlign w:val="center"/>
          </w:tcPr>
          <w:p w:rsidR="00C518E7" w:rsidRPr="00F67E16" w:rsidRDefault="00C518E7" w:rsidP="002F5CAA">
            <w:pPr>
              <w:widowControl/>
              <w:jc w:val="center"/>
              <w:rPr>
                <w:rFonts w:ascii="宋体" w:eastAsia="宋体" w:hAnsi="宋体" w:cs="宋体"/>
                <w:b/>
                <w:color w:val="000000"/>
                <w:kern w:val="0"/>
                <w:sz w:val="20"/>
                <w:szCs w:val="20"/>
              </w:rPr>
            </w:pPr>
          </w:p>
        </w:tc>
        <w:tc>
          <w:tcPr>
            <w:tcW w:w="717" w:type="dxa"/>
            <w:tcBorders>
              <w:top w:val="nil"/>
              <w:left w:val="nil"/>
              <w:bottom w:val="single" w:sz="4" w:space="0" w:color="auto"/>
              <w:right w:val="single" w:sz="4" w:space="0" w:color="auto"/>
            </w:tcBorders>
            <w:shd w:val="clear" w:color="auto" w:fill="auto"/>
            <w:vAlign w:val="center"/>
          </w:tcPr>
          <w:p w:rsidR="00C518E7" w:rsidRPr="00F67E16" w:rsidRDefault="00C518E7" w:rsidP="002F5CAA">
            <w:pPr>
              <w:widowControl/>
              <w:jc w:val="center"/>
              <w:rPr>
                <w:rFonts w:ascii="宋体" w:eastAsia="宋体" w:hAnsi="宋体" w:cs="宋体"/>
                <w:b/>
                <w:kern w:val="0"/>
                <w:sz w:val="18"/>
                <w:szCs w:val="18"/>
              </w:rPr>
            </w:pPr>
          </w:p>
        </w:tc>
        <w:tc>
          <w:tcPr>
            <w:tcW w:w="718" w:type="dxa"/>
            <w:tcBorders>
              <w:top w:val="nil"/>
              <w:left w:val="nil"/>
              <w:bottom w:val="single" w:sz="4" w:space="0" w:color="auto"/>
              <w:right w:val="single" w:sz="4" w:space="0" w:color="auto"/>
            </w:tcBorders>
            <w:shd w:val="clear" w:color="auto" w:fill="auto"/>
            <w:vAlign w:val="center"/>
            <w:hideMark/>
          </w:tcPr>
          <w:p w:rsidR="00C518E7" w:rsidRPr="00F67E16" w:rsidRDefault="00BC0E4E" w:rsidP="00222DDC">
            <w:pPr>
              <w:widowControl/>
              <w:jc w:val="center"/>
              <w:rPr>
                <w:rFonts w:ascii="宋体" w:eastAsia="宋体" w:hAnsi="宋体" w:cs="宋体"/>
                <w:b/>
                <w:kern w:val="0"/>
                <w:sz w:val="18"/>
                <w:szCs w:val="18"/>
              </w:rPr>
            </w:pPr>
            <w:r>
              <w:rPr>
                <w:rFonts w:ascii="宋体" w:eastAsia="宋体" w:hAnsi="宋体" w:cs="宋体" w:hint="eastAsia"/>
                <w:b/>
                <w:kern w:val="0"/>
                <w:sz w:val="18"/>
                <w:szCs w:val="18"/>
              </w:rPr>
              <w:t>4</w:t>
            </w:r>
          </w:p>
        </w:tc>
        <w:tc>
          <w:tcPr>
            <w:tcW w:w="717" w:type="dxa"/>
            <w:tcBorders>
              <w:top w:val="nil"/>
              <w:left w:val="nil"/>
              <w:bottom w:val="single" w:sz="4" w:space="0" w:color="auto"/>
              <w:right w:val="single" w:sz="4" w:space="0" w:color="auto"/>
            </w:tcBorders>
            <w:shd w:val="clear" w:color="auto" w:fill="auto"/>
            <w:vAlign w:val="center"/>
            <w:hideMark/>
          </w:tcPr>
          <w:p w:rsidR="00C518E7" w:rsidRPr="00F67E16" w:rsidRDefault="00BC0E4E" w:rsidP="00222DDC">
            <w:pPr>
              <w:widowControl/>
              <w:jc w:val="center"/>
              <w:rPr>
                <w:rFonts w:ascii="宋体" w:eastAsia="宋体" w:hAnsi="宋体" w:cs="宋体"/>
                <w:b/>
                <w:kern w:val="0"/>
                <w:sz w:val="18"/>
                <w:szCs w:val="18"/>
              </w:rPr>
            </w:pPr>
            <w:r>
              <w:rPr>
                <w:rFonts w:ascii="宋体" w:eastAsia="宋体" w:hAnsi="宋体" w:cs="宋体" w:hint="eastAsia"/>
                <w:b/>
                <w:kern w:val="0"/>
                <w:sz w:val="18"/>
                <w:szCs w:val="18"/>
              </w:rPr>
              <w:t>8</w:t>
            </w:r>
          </w:p>
        </w:tc>
        <w:tc>
          <w:tcPr>
            <w:tcW w:w="1181"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tcPr>
          <w:p w:rsidR="00C518E7" w:rsidRPr="002F5CAA" w:rsidRDefault="00C518E7" w:rsidP="002F5CAA">
            <w:pPr>
              <w:widowControl/>
              <w:jc w:val="center"/>
              <w:rPr>
                <w:rFonts w:ascii="宋体" w:eastAsia="宋体" w:hAnsi="宋体" w:cs="宋体"/>
                <w:kern w:val="0"/>
                <w:sz w:val="18"/>
                <w:szCs w:val="18"/>
              </w:rPr>
            </w:pPr>
          </w:p>
        </w:tc>
      </w:tr>
      <w:tr w:rsidR="00B449B8"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B449B8" w:rsidRPr="002F5CAA" w:rsidRDefault="00B449B8"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3D7612">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音乐学</w:t>
            </w:r>
            <w:r w:rsidR="00C518E7">
              <w:rPr>
                <w:rFonts w:ascii="宋体" w:eastAsia="宋体" w:hAnsi="宋体" w:cs="宋体" w:hint="eastAsia"/>
                <w:color w:val="000000"/>
                <w:kern w:val="0"/>
                <w:sz w:val="20"/>
                <w:szCs w:val="20"/>
              </w:rPr>
              <w:t>（六年制）</w:t>
            </w:r>
          </w:p>
        </w:tc>
        <w:tc>
          <w:tcPr>
            <w:tcW w:w="718"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color w:val="000000"/>
                <w:kern w:val="0"/>
                <w:sz w:val="20"/>
                <w:szCs w:val="20"/>
              </w:rPr>
            </w:pPr>
          </w:p>
        </w:tc>
        <w:tc>
          <w:tcPr>
            <w:tcW w:w="717"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ind w:right="90"/>
              <w:jc w:val="center"/>
              <w:rPr>
                <w:rFonts w:ascii="宋体" w:eastAsia="宋体" w:hAnsi="宋体" w:cs="宋体"/>
                <w:b/>
                <w:kern w:val="0"/>
                <w:sz w:val="18"/>
                <w:szCs w:val="18"/>
              </w:rPr>
            </w:pPr>
          </w:p>
        </w:tc>
        <w:tc>
          <w:tcPr>
            <w:tcW w:w="718" w:type="dxa"/>
            <w:tcBorders>
              <w:top w:val="nil"/>
              <w:left w:val="nil"/>
              <w:bottom w:val="single" w:sz="4" w:space="0" w:color="auto"/>
              <w:right w:val="single" w:sz="4" w:space="0" w:color="auto"/>
            </w:tcBorders>
            <w:shd w:val="clear" w:color="auto" w:fill="auto"/>
            <w:vAlign w:val="center"/>
            <w:hideMark/>
          </w:tcPr>
          <w:p w:rsidR="00B449B8" w:rsidRPr="00F67E16" w:rsidRDefault="00BC0E4E" w:rsidP="002F5CAA">
            <w:pPr>
              <w:widowControl/>
              <w:jc w:val="center"/>
              <w:rPr>
                <w:rFonts w:ascii="宋体" w:eastAsia="宋体" w:hAnsi="宋体" w:cs="宋体"/>
                <w:b/>
                <w:kern w:val="0"/>
                <w:sz w:val="18"/>
                <w:szCs w:val="18"/>
              </w:rPr>
            </w:pPr>
            <w:r>
              <w:rPr>
                <w:rFonts w:ascii="宋体" w:eastAsia="宋体" w:hAnsi="宋体" w:cs="宋体" w:hint="eastAsia"/>
                <w:b/>
                <w:kern w:val="0"/>
                <w:sz w:val="18"/>
                <w:szCs w:val="18"/>
              </w:rPr>
              <w:t>3</w:t>
            </w:r>
          </w:p>
        </w:tc>
        <w:tc>
          <w:tcPr>
            <w:tcW w:w="717" w:type="dxa"/>
            <w:tcBorders>
              <w:top w:val="nil"/>
              <w:left w:val="nil"/>
              <w:bottom w:val="single" w:sz="4" w:space="0" w:color="auto"/>
              <w:right w:val="single" w:sz="4" w:space="0" w:color="auto"/>
            </w:tcBorders>
            <w:shd w:val="clear" w:color="auto" w:fill="auto"/>
            <w:vAlign w:val="center"/>
            <w:hideMark/>
          </w:tcPr>
          <w:p w:rsidR="00B449B8" w:rsidRPr="00F67E16" w:rsidRDefault="00BC0E4E" w:rsidP="002F5CAA">
            <w:pPr>
              <w:widowControl/>
              <w:jc w:val="center"/>
              <w:rPr>
                <w:rFonts w:ascii="宋体" w:eastAsia="宋体" w:hAnsi="宋体" w:cs="宋体"/>
                <w:b/>
                <w:kern w:val="0"/>
                <w:sz w:val="18"/>
                <w:szCs w:val="18"/>
              </w:rPr>
            </w:pPr>
            <w:r>
              <w:rPr>
                <w:rFonts w:ascii="宋体" w:eastAsia="宋体" w:hAnsi="宋体" w:cs="宋体" w:hint="eastAsia"/>
                <w:b/>
                <w:kern w:val="0"/>
                <w:sz w:val="18"/>
                <w:szCs w:val="18"/>
              </w:rPr>
              <w:t>6</w:t>
            </w:r>
          </w:p>
        </w:tc>
        <w:tc>
          <w:tcPr>
            <w:tcW w:w="1181" w:type="dxa"/>
            <w:tcBorders>
              <w:top w:val="nil"/>
              <w:left w:val="nil"/>
              <w:bottom w:val="single" w:sz="4" w:space="0" w:color="auto"/>
              <w:right w:val="single" w:sz="4" w:space="0" w:color="auto"/>
            </w:tcBorders>
            <w:shd w:val="clear" w:color="auto" w:fill="auto"/>
            <w:vAlign w:val="center"/>
          </w:tcPr>
          <w:p w:rsidR="00B449B8" w:rsidRPr="002F5CAA" w:rsidRDefault="00B449B8" w:rsidP="002F5CAA">
            <w:pPr>
              <w:widowControl/>
              <w:jc w:val="center"/>
              <w:rPr>
                <w:rFonts w:ascii="宋体" w:eastAsia="宋体" w:hAnsi="宋体" w:cs="宋体"/>
                <w:kern w:val="0"/>
                <w:sz w:val="18"/>
                <w:szCs w:val="18"/>
              </w:rPr>
            </w:pPr>
          </w:p>
        </w:tc>
        <w:tc>
          <w:tcPr>
            <w:tcW w:w="1853"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16</w:t>
            </w:r>
          </w:p>
        </w:tc>
      </w:tr>
      <w:tr w:rsidR="00B449B8"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B449B8" w:rsidRPr="002F5CAA" w:rsidRDefault="00B449B8"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音乐学</w:t>
            </w:r>
            <w:r w:rsidR="000C7209">
              <w:rPr>
                <w:rFonts w:ascii="宋体" w:eastAsia="宋体" w:hAnsi="宋体" w:cs="宋体" w:hint="eastAsia"/>
                <w:color w:val="000000"/>
                <w:kern w:val="0"/>
                <w:sz w:val="20"/>
                <w:szCs w:val="20"/>
              </w:rPr>
              <w:t>（四年制）</w:t>
            </w:r>
          </w:p>
        </w:tc>
        <w:tc>
          <w:tcPr>
            <w:tcW w:w="718"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color w:val="000000"/>
                <w:kern w:val="0"/>
                <w:sz w:val="20"/>
                <w:szCs w:val="20"/>
              </w:rPr>
            </w:pPr>
          </w:p>
        </w:tc>
        <w:tc>
          <w:tcPr>
            <w:tcW w:w="717"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718" w:type="dxa"/>
            <w:tcBorders>
              <w:top w:val="nil"/>
              <w:left w:val="nil"/>
              <w:bottom w:val="single" w:sz="4" w:space="0" w:color="auto"/>
              <w:right w:val="single" w:sz="4" w:space="0" w:color="auto"/>
            </w:tcBorders>
            <w:shd w:val="clear" w:color="auto" w:fill="auto"/>
            <w:vAlign w:val="center"/>
          </w:tcPr>
          <w:p w:rsidR="00B449B8" w:rsidRPr="00F67E16" w:rsidRDefault="00BC0E4E" w:rsidP="002F5CAA">
            <w:pPr>
              <w:widowControl/>
              <w:jc w:val="center"/>
              <w:rPr>
                <w:rFonts w:ascii="宋体" w:eastAsia="宋体" w:hAnsi="宋体" w:cs="宋体"/>
                <w:b/>
                <w:kern w:val="0"/>
                <w:sz w:val="18"/>
                <w:szCs w:val="18"/>
              </w:rPr>
            </w:pPr>
            <w:r>
              <w:rPr>
                <w:rFonts w:ascii="宋体" w:eastAsia="宋体" w:hAnsi="宋体" w:cs="宋体" w:hint="eastAsia"/>
                <w:b/>
                <w:kern w:val="0"/>
                <w:sz w:val="18"/>
                <w:szCs w:val="18"/>
              </w:rPr>
              <w:t>1</w:t>
            </w:r>
          </w:p>
        </w:tc>
        <w:tc>
          <w:tcPr>
            <w:tcW w:w="717" w:type="dxa"/>
            <w:tcBorders>
              <w:top w:val="nil"/>
              <w:left w:val="nil"/>
              <w:bottom w:val="single" w:sz="4" w:space="0" w:color="auto"/>
              <w:right w:val="single" w:sz="4" w:space="0" w:color="auto"/>
            </w:tcBorders>
            <w:shd w:val="clear" w:color="auto" w:fill="auto"/>
            <w:vAlign w:val="center"/>
          </w:tcPr>
          <w:p w:rsidR="00B449B8" w:rsidRPr="00F67E16" w:rsidRDefault="00BC0E4E" w:rsidP="002F5CAA">
            <w:pPr>
              <w:widowControl/>
              <w:jc w:val="center"/>
              <w:rPr>
                <w:rFonts w:ascii="宋体" w:eastAsia="宋体" w:hAnsi="宋体" w:cs="宋体"/>
                <w:b/>
                <w:kern w:val="0"/>
                <w:sz w:val="18"/>
                <w:szCs w:val="18"/>
              </w:rPr>
            </w:pPr>
            <w:r>
              <w:rPr>
                <w:rFonts w:ascii="宋体" w:eastAsia="宋体" w:hAnsi="宋体" w:cs="宋体" w:hint="eastAsia"/>
                <w:b/>
                <w:kern w:val="0"/>
                <w:sz w:val="18"/>
                <w:szCs w:val="18"/>
              </w:rPr>
              <w:t>2</w:t>
            </w:r>
          </w:p>
        </w:tc>
        <w:tc>
          <w:tcPr>
            <w:tcW w:w="1181"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B449B8" w:rsidRPr="002F5CAA" w:rsidRDefault="00B449B8" w:rsidP="002F5CAA">
            <w:pPr>
              <w:widowControl/>
              <w:jc w:val="center"/>
              <w:rPr>
                <w:rFonts w:ascii="宋体" w:eastAsia="宋体" w:hAnsi="宋体" w:cs="宋体"/>
                <w:kern w:val="0"/>
                <w:sz w:val="18"/>
                <w:szCs w:val="18"/>
              </w:rPr>
            </w:pPr>
          </w:p>
        </w:tc>
      </w:tr>
      <w:tr w:rsidR="00B449B8" w:rsidRPr="002F5CAA" w:rsidTr="00B449B8">
        <w:trPr>
          <w:trHeight w:val="319"/>
          <w:jc w:val="center"/>
        </w:trPr>
        <w:tc>
          <w:tcPr>
            <w:tcW w:w="0" w:type="auto"/>
            <w:vMerge/>
            <w:tcBorders>
              <w:top w:val="nil"/>
              <w:left w:val="single" w:sz="4" w:space="0" w:color="auto"/>
              <w:bottom w:val="single" w:sz="4" w:space="0" w:color="000000"/>
              <w:right w:val="single" w:sz="4" w:space="0" w:color="auto"/>
            </w:tcBorders>
            <w:vAlign w:val="center"/>
            <w:hideMark/>
          </w:tcPr>
          <w:p w:rsidR="00B449B8" w:rsidRPr="002F5CAA" w:rsidRDefault="00B449B8" w:rsidP="002F5CAA">
            <w:pPr>
              <w:widowControl/>
              <w:jc w:val="left"/>
              <w:rPr>
                <w:rFonts w:ascii="宋体" w:eastAsia="宋体" w:hAnsi="宋体" w:cs="宋体"/>
                <w:b/>
                <w:bCs/>
                <w:color w:val="000000"/>
                <w:kern w:val="0"/>
                <w:sz w:val="40"/>
                <w:szCs w:val="40"/>
              </w:rPr>
            </w:pPr>
          </w:p>
        </w:tc>
        <w:tc>
          <w:tcPr>
            <w:tcW w:w="2640"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left"/>
              <w:rPr>
                <w:rFonts w:ascii="宋体" w:eastAsia="宋体" w:hAnsi="宋体" w:cs="宋体"/>
                <w:color w:val="000000"/>
                <w:kern w:val="0"/>
                <w:sz w:val="20"/>
                <w:szCs w:val="20"/>
              </w:rPr>
            </w:pPr>
            <w:r w:rsidRPr="002F5CAA">
              <w:rPr>
                <w:rFonts w:ascii="宋体" w:eastAsia="宋体" w:hAnsi="宋体" w:cs="宋体" w:hint="eastAsia"/>
                <w:color w:val="000000"/>
                <w:kern w:val="0"/>
                <w:sz w:val="20"/>
                <w:szCs w:val="20"/>
              </w:rPr>
              <w:t>舞蹈学</w:t>
            </w:r>
            <w:r w:rsidR="00C518E7">
              <w:rPr>
                <w:rFonts w:ascii="宋体" w:eastAsia="宋体" w:hAnsi="宋体" w:cs="宋体" w:hint="eastAsia"/>
                <w:color w:val="000000"/>
                <w:kern w:val="0"/>
                <w:sz w:val="20"/>
                <w:szCs w:val="20"/>
              </w:rPr>
              <w:t>（四年制）</w:t>
            </w:r>
          </w:p>
        </w:tc>
        <w:tc>
          <w:tcPr>
            <w:tcW w:w="718"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color w:val="000000"/>
                <w:kern w:val="0"/>
                <w:sz w:val="20"/>
                <w:szCs w:val="20"/>
              </w:rPr>
            </w:pPr>
          </w:p>
        </w:tc>
        <w:tc>
          <w:tcPr>
            <w:tcW w:w="717" w:type="dxa"/>
            <w:tcBorders>
              <w:top w:val="nil"/>
              <w:left w:val="nil"/>
              <w:bottom w:val="single" w:sz="4" w:space="0" w:color="auto"/>
              <w:right w:val="single" w:sz="4" w:space="0" w:color="auto"/>
            </w:tcBorders>
            <w:shd w:val="clear" w:color="auto" w:fill="auto"/>
            <w:vAlign w:val="center"/>
          </w:tcPr>
          <w:p w:rsidR="00B449B8" w:rsidRPr="00F67E16" w:rsidRDefault="00B449B8" w:rsidP="002F5CAA">
            <w:pPr>
              <w:widowControl/>
              <w:jc w:val="center"/>
              <w:rPr>
                <w:rFonts w:ascii="宋体" w:eastAsia="宋体" w:hAnsi="宋体" w:cs="宋体"/>
                <w:b/>
                <w:kern w:val="0"/>
                <w:sz w:val="18"/>
                <w:szCs w:val="18"/>
              </w:rPr>
            </w:pPr>
          </w:p>
        </w:tc>
        <w:tc>
          <w:tcPr>
            <w:tcW w:w="718" w:type="dxa"/>
            <w:tcBorders>
              <w:top w:val="nil"/>
              <w:left w:val="nil"/>
              <w:bottom w:val="single" w:sz="4" w:space="0" w:color="auto"/>
              <w:right w:val="single" w:sz="4" w:space="0" w:color="auto"/>
            </w:tcBorders>
            <w:shd w:val="clear" w:color="auto" w:fill="auto"/>
            <w:vAlign w:val="center"/>
          </w:tcPr>
          <w:p w:rsidR="00B449B8" w:rsidRPr="00F67E16" w:rsidRDefault="00BC0E4E" w:rsidP="002F5CAA">
            <w:pPr>
              <w:widowControl/>
              <w:jc w:val="center"/>
              <w:rPr>
                <w:rFonts w:ascii="宋体" w:eastAsia="宋体" w:hAnsi="宋体" w:cs="宋体"/>
                <w:b/>
                <w:kern w:val="0"/>
                <w:sz w:val="18"/>
                <w:szCs w:val="18"/>
              </w:rPr>
            </w:pPr>
            <w:r>
              <w:rPr>
                <w:rFonts w:ascii="宋体" w:eastAsia="宋体" w:hAnsi="宋体" w:cs="宋体" w:hint="eastAsia"/>
                <w:b/>
                <w:kern w:val="0"/>
                <w:sz w:val="18"/>
                <w:szCs w:val="18"/>
              </w:rPr>
              <w:t>1</w:t>
            </w:r>
          </w:p>
        </w:tc>
        <w:tc>
          <w:tcPr>
            <w:tcW w:w="717" w:type="dxa"/>
            <w:tcBorders>
              <w:top w:val="nil"/>
              <w:left w:val="nil"/>
              <w:bottom w:val="single" w:sz="4" w:space="0" w:color="auto"/>
              <w:right w:val="single" w:sz="4" w:space="0" w:color="auto"/>
            </w:tcBorders>
            <w:shd w:val="clear" w:color="auto" w:fill="auto"/>
            <w:vAlign w:val="center"/>
          </w:tcPr>
          <w:p w:rsidR="00B449B8" w:rsidRPr="00F67E16" w:rsidRDefault="00BC0E4E" w:rsidP="002F5CAA">
            <w:pPr>
              <w:widowControl/>
              <w:jc w:val="center"/>
              <w:rPr>
                <w:rFonts w:ascii="宋体" w:eastAsia="宋体" w:hAnsi="宋体" w:cs="宋体"/>
                <w:b/>
                <w:kern w:val="0"/>
                <w:sz w:val="18"/>
                <w:szCs w:val="18"/>
              </w:rPr>
            </w:pPr>
            <w:r>
              <w:rPr>
                <w:rFonts w:ascii="宋体" w:eastAsia="宋体" w:hAnsi="宋体" w:cs="宋体" w:hint="eastAsia"/>
                <w:b/>
                <w:kern w:val="0"/>
                <w:sz w:val="18"/>
                <w:szCs w:val="18"/>
              </w:rPr>
              <w:t>2</w:t>
            </w:r>
          </w:p>
        </w:tc>
        <w:tc>
          <w:tcPr>
            <w:tcW w:w="1181" w:type="dxa"/>
            <w:tcBorders>
              <w:top w:val="nil"/>
              <w:left w:val="nil"/>
              <w:bottom w:val="single" w:sz="4" w:space="0" w:color="auto"/>
              <w:right w:val="single" w:sz="4" w:space="0" w:color="auto"/>
            </w:tcBorders>
            <w:shd w:val="clear" w:color="auto" w:fill="auto"/>
            <w:vAlign w:val="center"/>
            <w:hideMark/>
          </w:tcPr>
          <w:p w:rsidR="00B449B8" w:rsidRPr="002F5CAA" w:rsidRDefault="00B449B8" w:rsidP="002F5CAA">
            <w:pPr>
              <w:widowControl/>
              <w:jc w:val="center"/>
              <w:rPr>
                <w:rFonts w:ascii="宋体" w:eastAsia="宋体" w:hAnsi="宋体" w:cs="宋体"/>
                <w:kern w:val="0"/>
                <w:sz w:val="18"/>
                <w:szCs w:val="18"/>
              </w:rPr>
            </w:pPr>
            <w:r w:rsidRPr="002F5CAA">
              <w:rPr>
                <w:rFonts w:ascii="宋体" w:eastAsia="宋体" w:hAnsi="宋体" w:cs="宋体" w:hint="eastAsia"/>
                <w:kern w:val="0"/>
                <w:sz w:val="18"/>
                <w:szCs w:val="18"/>
              </w:rPr>
              <w:t>12</w:t>
            </w:r>
          </w:p>
        </w:tc>
        <w:tc>
          <w:tcPr>
            <w:tcW w:w="1853" w:type="dxa"/>
            <w:tcBorders>
              <w:top w:val="nil"/>
              <w:left w:val="nil"/>
              <w:bottom w:val="single" w:sz="4" w:space="0" w:color="auto"/>
              <w:right w:val="single" w:sz="4" w:space="0" w:color="auto"/>
            </w:tcBorders>
            <w:shd w:val="clear" w:color="auto" w:fill="auto"/>
            <w:vAlign w:val="center"/>
          </w:tcPr>
          <w:p w:rsidR="00B449B8" w:rsidRPr="002F5CAA" w:rsidRDefault="00B449B8" w:rsidP="002F5CAA">
            <w:pPr>
              <w:widowControl/>
              <w:jc w:val="center"/>
              <w:rPr>
                <w:rFonts w:ascii="宋体" w:eastAsia="宋体" w:hAnsi="宋体" w:cs="宋体"/>
                <w:kern w:val="0"/>
                <w:sz w:val="18"/>
                <w:szCs w:val="18"/>
              </w:rPr>
            </w:pPr>
          </w:p>
        </w:tc>
      </w:tr>
    </w:tbl>
    <w:p w:rsidR="00420D87" w:rsidRPr="00420D87" w:rsidRDefault="00420D87" w:rsidP="00420D87">
      <w:pPr>
        <w:widowControl/>
        <w:tabs>
          <w:tab w:val="num" w:pos="420"/>
        </w:tabs>
        <w:spacing w:beforeLines="50" w:before="156" w:afterLines="50" w:after="156"/>
        <w:ind w:left="420" w:hanging="420"/>
        <w:jc w:val="left"/>
        <w:rPr>
          <w:rFonts w:ascii="宋体" w:eastAsia="宋体" w:hAnsi="宋体" w:cs="宋体"/>
          <w:kern w:val="0"/>
          <w:sz w:val="24"/>
          <w:szCs w:val="24"/>
          <w:shd w:val="clear" w:color="auto" w:fill="FFFFFF"/>
        </w:rPr>
      </w:pPr>
      <w:r w:rsidRPr="00420D87">
        <w:rPr>
          <w:rFonts w:ascii="Wingdings" w:eastAsia="Wingdings" w:hAnsi="Wingdings" w:cs="Wingdings"/>
          <w:kern w:val="0"/>
          <w:sz w:val="24"/>
          <w:szCs w:val="24"/>
        </w:rPr>
        <w:t></w:t>
      </w:r>
      <w:r w:rsidRPr="00420D87">
        <w:rPr>
          <w:rFonts w:ascii="Times New Roman" w:eastAsia="Wingdings" w:hAnsi="Times New Roman" w:cs="Times New Roman"/>
          <w:kern w:val="0"/>
          <w:sz w:val="14"/>
          <w:szCs w:val="14"/>
        </w:rPr>
        <w:t xml:space="preserve">        </w:t>
      </w:r>
      <w:r w:rsidRPr="00420D87">
        <w:rPr>
          <w:rFonts w:ascii="宋体" w:eastAsia="宋体" w:hAnsi="宋体" w:cs="宋体" w:hint="eastAsia"/>
          <w:kern w:val="0"/>
          <w:sz w:val="24"/>
          <w:szCs w:val="24"/>
          <w:shd w:val="clear" w:color="auto" w:fill="FFFFFF"/>
        </w:rPr>
        <w:t>艺术类选修课（YS）</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选课时间：入学后的第二学期至第七学期，具体见通知。</w:t>
      </w:r>
    </w:p>
    <w:p w:rsidR="00420D87" w:rsidRPr="00420D87" w:rsidRDefault="00420D87" w:rsidP="00420D87">
      <w:pPr>
        <w:widowControl/>
        <w:spacing w:line="400" w:lineRule="exact"/>
        <w:jc w:val="left"/>
        <w:rPr>
          <w:rFonts w:ascii="宋体" w:eastAsia="宋体" w:hAnsi="宋体" w:cs="宋体" w:hint="eastAsia"/>
          <w:kern w:val="0"/>
          <w:sz w:val="30"/>
          <w:szCs w:val="30"/>
          <w:shd w:val="clear" w:color="auto" w:fill="FFFFFF"/>
        </w:rPr>
      </w:pPr>
      <w:r w:rsidRPr="00420D87">
        <w:rPr>
          <w:rFonts w:ascii="宋体" w:eastAsia="宋体" w:hAnsi="宋体" w:cs="宋体" w:hint="eastAsia"/>
          <w:kern w:val="0"/>
          <w:sz w:val="24"/>
          <w:szCs w:val="24"/>
          <w:shd w:val="clear" w:color="auto" w:fill="FFFFFF"/>
        </w:rPr>
        <w:t>说明：在校其间只需修1门，</w:t>
      </w:r>
      <w:r w:rsidR="00645E71">
        <w:rPr>
          <w:rFonts w:ascii="宋体" w:eastAsia="宋体" w:hAnsi="宋体" w:cs="宋体" w:hint="eastAsia"/>
          <w:kern w:val="0"/>
          <w:sz w:val="24"/>
          <w:szCs w:val="24"/>
          <w:shd w:val="clear" w:color="auto" w:fill="FFFFFF"/>
        </w:rPr>
        <w:t>音舞院和美设院的所有学生不用选该门课程。</w:t>
      </w:r>
      <w:r w:rsidRPr="00420D87">
        <w:rPr>
          <w:rFonts w:ascii="宋体" w:eastAsia="宋体" w:hAnsi="宋体" w:cs="宋体" w:hint="eastAsia"/>
          <w:kern w:val="0"/>
          <w:sz w:val="24"/>
          <w:szCs w:val="24"/>
          <w:shd w:val="clear" w:color="auto" w:fill="FFFFFF"/>
        </w:rPr>
        <w:t>不及格没有补考机会需重修。</w:t>
      </w:r>
    </w:p>
    <w:p w:rsidR="00420D87" w:rsidRPr="00420D87" w:rsidRDefault="00420D87" w:rsidP="00420D87">
      <w:pPr>
        <w:widowControl/>
        <w:tabs>
          <w:tab w:val="num" w:pos="420"/>
        </w:tabs>
        <w:spacing w:beforeLines="50" w:before="156" w:afterLines="50" w:after="156"/>
        <w:ind w:left="420" w:hanging="420"/>
        <w:jc w:val="left"/>
        <w:rPr>
          <w:rFonts w:ascii="宋体" w:eastAsia="宋体" w:hAnsi="宋体" w:cs="宋体" w:hint="eastAsia"/>
          <w:kern w:val="0"/>
          <w:sz w:val="24"/>
          <w:szCs w:val="24"/>
          <w:shd w:val="clear" w:color="auto" w:fill="FFFFFF"/>
        </w:rPr>
      </w:pPr>
      <w:r w:rsidRPr="00420D87">
        <w:rPr>
          <w:rFonts w:ascii="Wingdings" w:eastAsia="Wingdings" w:hAnsi="Wingdings" w:cs="Wingdings"/>
          <w:kern w:val="0"/>
          <w:sz w:val="24"/>
          <w:szCs w:val="24"/>
        </w:rPr>
        <w:t></w:t>
      </w:r>
      <w:r w:rsidRPr="00420D87">
        <w:rPr>
          <w:rFonts w:ascii="Times New Roman" w:eastAsia="Wingdings" w:hAnsi="Times New Roman" w:cs="Times New Roman"/>
          <w:kern w:val="0"/>
          <w:sz w:val="14"/>
          <w:szCs w:val="14"/>
        </w:rPr>
        <w:t xml:space="preserve">        </w:t>
      </w:r>
      <w:r w:rsidRPr="00420D87">
        <w:rPr>
          <w:rFonts w:ascii="宋体" w:eastAsia="宋体" w:hAnsi="宋体" w:cs="宋体" w:hint="eastAsia"/>
          <w:kern w:val="0"/>
          <w:sz w:val="24"/>
          <w:szCs w:val="24"/>
          <w:shd w:val="clear" w:color="auto" w:fill="FFFFFF"/>
        </w:rPr>
        <w:t>公选课（GX）</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选课时间：入学后的第三学期（六年小学教育从第七学期）开始至第七学期，具体见通知。</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 xml:space="preserve">1.不得选修与本专业相近课程。 </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2.自行安排每学期所修课程，每学期不超过</w:t>
      </w:r>
      <w:r>
        <w:rPr>
          <w:rFonts w:ascii="宋体" w:eastAsia="宋体" w:hAnsi="宋体" w:cs="宋体" w:hint="eastAsia"/>
          <w:kern w:val="0"/>
          <w:sz w:val="24"/>
          <w:szCs w:val="24"/>
          <w:shd w:val="clear" w:color="auto" w:fill="FFFFFF"/>
        </w:rPr>
        <w:t>3</w:t>
      </w:r>
      <w:r w:rsidRPr="00420D87">
        <w:rPr>
          <w:rFonts w:ascii="宋体" w:eastAsia="宋体" w:hAnsi="宋体" w:cs="宋体" w:hint="eastAsia"/>
          <w:kern w:val="0"/>
          <w:sz w:val="24"/>
          <w:szCs w:val="24"/>
          <w:shd w:val="clear" w:color="auto" w:fill="FFFFFF"/>
        </w:rPr>
        <w:t>门，不及格没有补考机会需重修。</w:t>
      </w:r>
    </w:p>
    <w:p w:rsidR="00420D87" w:rsidRPr="00420D87" w:rsidRDefault="00420D87" w:rsidP="00420D87">
      <w:pPr>
        <w:widowControl/>
        <w:tabs>
          <w:tab w:val="num" w:pos="420"/>
        </w:tabs>
        <w:spacing w:beforeLines="50" w:before="156" w:afterLines="50" w:after="156"/>
        <w:ind w:left="420" w:hanging="420"/>
        <w:jc w:val="left"/>
        <w:rPr>
          <w:rFonts w:ascii="宋体" w:eastAsia="宋体" w:hAnsi="宋体" w:cs="宋体" w:hint="eastAsia"/>
          <w:kern w:val="0"/>
          <w:sz w:val="24"/>
          <w:szCs w:val="24"/>
          <w:shd w:val="clear" w:color="auto" w:fill="FFFFFF"/>
        </w:rPr>
      </w:pPr>
      <w:r w:rsidRPr="00420D87">
        <w:rPr>
          <w:rFonts w:ascii="Wingdings" w:eastAsia="Wingdings" w:hAnsi="Wingdings" w:cs="Wingdings"/>
          <w:kern w:val="0"/>
          <w:sz w:val="24"/>
          <w:szCs w:val="24"/>
        </w:rPr>
        <w:t></w:t>
      </w:r>
      <w:r w:rsidRPr="00420D87">
        <w:rPr>
          <w:rFonts w:ascii="Times New Roman" w:eastAsia="Wingdings" w:hAnsi="Times New Roman" w:cs="Times New Roman"/>
          <w:kern w:val="0"/>
          <w:sz w:val="14"/>
          <w:szCs w:val="14"/>
        </w:rPr>
        <w:t xml:space="preserve">        </w:t>
      </w:r>
      <w:r w:rsidRPr="00420D87">
        <w:rPr>
          <w:rFonts w:ascii="宋体" w:eastAsia="宋体" w:hAnsi="宋体" w:cs="宋体" w:hint="eastAsia"/>
          <w:kern w:val="0"/>
          <w:sz w:val="24"/>
          <w:szCs w:val="24"/>
          <w:shd w:val="clear" w:color="auto" w:fill="FFFFFF"/>
        </w:rPr>
        <w:t>模块课</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时间：四年制本科师范生于第二学期末进行选课，选课具体见通知，第三学期开始上课。</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1.选定某类模块课后，学习中不得改换模块。</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2.不能选与本专业相近的模块。</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3.模块课不及格要补考，补考安排见通知。</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4.课程教学安排请在开学前，自行用学号登录教务管理系统查看本学期个人教学安排。</w:t>
      </w:r>
    </w:p>
    <w:p w:rsidR="00420D87" w:rsidRPr="00420D87" w:rsidRDefault="00420D87" w:rsidP="00420D87">
      <w:pPr>
        <w:widowControl/>
        <w:tabs>
          <w:tab w:val="num" w:pos="420"/>
        </w:tabs>
        <w:spacing w:beforeLines="50" w:before="156" w:afterLines="50" w:after="156"/>
        <w:ind w:left="420" w:hanging="420"/>
        <w:jc w:val="left"/>
        <w:rPr>
          <w:rFonts w:ascii="宋体" w:eastAsia="宋体" w:hAnsi="宋体" w:cs="宋体" w:hint="eastAsia"/>
          <w:kern w:val="0"/>
          <w:sz w:val="24"/>
          <w:szCs w:val="24"/>
          <w:shd w:val="clear" w:color="auto" w:fill="FFFFFF"/>
        </w:rPr>
      </w:pPr>
      <w:r w:rsidRPr="00420D87">
        <w:rPr>
          <w:rFonts w:ascii="Wingdings" w:eastAsia="Wingdings" w:hAnsi="Wingdings" w:cs="Wingdings"/>
          <w:kern w:val="0"/>
          <w:sz w:val="24"/>
          <w:szCs w:val="24"/>
        </w:rPr>
        <w:t></w:t>
      </w:r>
      <w:r w:rsidRPr="00420D87">
        <w:rPr>
          <w:rFonts w:ascii="Times New Roman" w:eastAsia="Wingdings" w:hAnsi="Times New Roman" w:cs="Times New Roman"/>
          <w:kern w:val="0"/>
          <w:sz w:val="14"/>
          <w:szCs w:val="14"/>
        </w:rPr>
        <w:t xml:space="preserve">        </w:t>
      </w:r>
      <w:r w:rsidRPr="00420D87">
        <w:rPr>
          <w:rFonts w:ascii="宋体" w:eastAsia="宋体" w:hAnsi="宋体" w:cs="宋体" w:hint="eastAsia"/>
          <w:kern w:val="0"/>
          <w:sz w:val="24"/>
          <w:szCs w:val="24"/>
          <w:shd w:val="clear" w:color="auto" w:fill="FFFFFF"/>
        </w:rPr>
        <w:t>辅修课（FX）</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时间：六年制本科小学教育专业于进新校区的第二学期末进行选课，于第三学期开始上课至第六期修完所有课程。</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 xml:space="preserve">1.选定某类辅修课后，学习中不得改换类别。 </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 xml:space="preserve">2.不能选与本专业相近的辅修课类别。 </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 xml:space="preserve">3. 辅修课不及格要补考，补考安排见通知。 </w:t>
      </w:r>
    </w:p>
    <w:p w:rsidR="00420D87" w:rsidRPr="00420D87" w:rsidRDefault="00420D87" w:rsidP="00420D87">
      <w:pPr>
        <w:widowControl/>
        <w:spacing w:line="400" w:lineRule="exact"/>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4.课程教学安排请在开学前，自行用学号登录教务管理系统查看本学期个人教学安排。</w:t>
      </w:r>
    </w:p>
    <w:p w:rsidR="00420D87" w:rsidRDefault="00420D87" w:rsidP="00420D87">
      <w:pPr>
        <w:widowControl/>
        <w:jc w:val="left"/>
        <w:rPr>
          <w:rFonts w:ascii="宋体" w:eastAsia="宋体" w:hAnsi="宋体" w:cs="宋体" w:hint="eastAsia"/>
          <w:kern w:val="0"/>
          <w:sz w:val="24"/>
          <w:szCs w:val="24"/>
          <w:shd w:val="clear" w:color="auto" w:fill="FFFFFF"/>
        </w:rPr>
      </w:pPr>
      <w:r w:rsidRPr="00420D87">
        <w:rPr>
          <w:rFonts w:ascii="Wingdings" w:eastAsia="Wingdings" w:hAnsi="Wingdings" w:cs="Wingdings"/>
          <w:kern w:val="0"/>
          <w:sz w:val="24"/>
          <w:szCs w:val="24"/>
        </w:rPr>
        <w:t></w:t>
      </w:r>
      <w:r w:rsidRPr="00420D87">
        <w:rPr>
          <w:rFonts w:ascii="Times New Roman" w:eastAsia="Wingdings" w:hAnsi="Times New Roman" w:cs="Times New Roman"/>
          <w:kern w:val="0"/>
          <w:sz w:val="14"/>
          <w:szCs w:val="14"/>
        </w:rPr>
        <w:t xml:space="preserve">        </w:t>
      </w:r>
      <w:r>
        <w:rPr>
          <w:rFonts w:ascii="宋体" w:eastAsia="宋体" w:hAnsi="宋体" w:cs="宋体" w:hint="eastAsia"/>
          <w:kern w:val="0"/>
          <w:sz w:val="24"/>
          <w:szCs w:val="24"/>
          <w:shd w:val="clear" w:color="auto" w:fill="FFFFFF"/>
        </w:rPr>
        <w:t>网络类课程</w:t>
      </w:r>
      <w:r w:rsidR="00645E71">
        <w:rPr>
          <w:rFonts w:ascii="宋体" w:eastAsia="宋体" w:hAnsi="宋体" w:cs="宋体" w:hint="eastAsia"/>
          <w:kern w:val="0"/>
          <w:sz w:val="24"/>
          <w:szCs w:val="24"/>
          <w:shd w:val="clear" w:color="auto" w:fill="FFFFFF"/>
        </w:rPr>
        <w:t>（GX或YS）</w:t>
      </w:r>
    </w:p>
    <w:p w:rsidR="00420D87" w:rsidRDefault="00420D87" w:rsidP="00420D87">
      <w:pPr>
        <w:widowControl/>
        <w:jc w:val="left"/>
        <w:rPr>
          <w:rFonts w:ascii="宋体" w:eastAsia="宋体" w:hAnsi="宋体" w:cs="宋体" w:hint="eastAsia"/>
          <w:kern w:val="0"/>
          <w:sz w:val="24"/>
          <w:szCs w:val="24"/>
          <w:shd w:val="clear" w:color="auto" w:fill="FFFFFF"/>
        </w:rPr>
      </w:pPr>
      <w:r>
        <w:rPr>
          <w:rFonts w:ascii="宋体" w:eastAsia="宋体" w:hAnsi="宋体" w:cs="宋体" w:hint="eastAsia"/>
          <w:kern w:val="0"/>
          <w:sz w:val="24"/>
          <w:szCs w:val="24"/>
          <w:shd w:val="clear" w:color="auto" w:fill="FFFFFF"/>
        </w:rPr>
        <w:t>为方便学生自行安排上课时间，本学期还开设了网络课程。选修网络课程</w:t>
      </w:r>
      <w:r w:rsidR="00645E71">
        <w:rPr>
          <w:rFonts w:ascii="宋体" w:eastAsia="宋体" w:hAnsi="宋体" w:cs="宋体" w:hint="eastAsia"/>
          <w:kern w:val="0"/>
          <w:sz w:val="24"/>
          <w:szCs w:val="24"/>
          <w:shd w:val="clear" w:color="auto" w:fill="FFFFFF"/>
        </w:rPr>
        <w:t>可通过网络自主安排学习时间。网络课程学习网站会自动记录同学的学习进度，每次课都会有练习题，到学期末时，系统会自动安排考试。</w:t>
      </w:r>
    </w:p>
    <w:p w:rsidR="00420D87" w:rsidRPr="00420D87" w:rsidRDefault="00420D87" w:rsidP="00420D87">
      <w:pPr>
        <w:widowControl/>
        <w:jc w:val="left"/>
        <w:rPr>
          <w:rFonts w:ascii="宋体" w:eastAsia="宋体" w:hAnsi="宋体" w:cs="宋体" w:hint="eastAsia"/>
          <w:kern w:val="0"/>
          <w:sz w:val="24"/>
          <w:szCs w:val="24"/>
        </w:rPr>
      </w:pPr>
    </w:p>
    <w:p w:rsidR="00420D87" w:rsidRPr="00420D87" w:rsidRDefault="00420D87" w:rsidP="00420D87">
      <w:pPr>
        <w:widowControl/>
        <w:jc w:val="left"/>
        <w:rPr>
          <w:rFonts w:ascii="宋体" w:eastAsia="宋体" w:hAnsi="宋体" w:cs="宋体" w:hint="eastAsia"/>
          <w:kern w:val="0"/>
          <w:sz w:val="24"/>
          <w:szCs w:val="24"/>
        </w:rPr>
      </w:pPr>
    </w:p>
    <w:p w:rsidR="00420D87" w:rsidRPr="00420D87" w:rsidRDefault="00420D87" w:rsidP="00420D87">
      <w:pPr>
        <w:widowControl/>
        <w:jc w:val="left"/>
        <w:rPr>
          <w:rFonts w:ascii="宋体" w:eastAsia="宋体" w:hAnsi="宋体" w:cs="宋体"/>
          <w:b/>
          <w:kern w:val="0"/>
          <w:sz w:val="28"/>
          <w:szCs w:val="28"/>
          <w:shd w:val="clear" w:color="auto" w:fill="FFFFFF"/>
        </w:rPr>
      </w:pPr>
      <w:r w:rsidRPr="00420D87">
        <w:rPr>
          <w:rFonts w:ascii="宋体" w:eastAsia="宋体" w:hAnsi="宋体" w:cs="宋体" w:hint="eastAsia"/>
          <w:b/>
          <w:kern w:val="0"/>
          <w:sz w:val="28"/>
          <w:szCs w:val="28"/>
          <w:shd w:val="clear" w:color="auto" w:fill="FFFFFF"/>
        </w:rPr>
        <w:t>常见问题:</w:t>
      </w:r>
    </w:p>
    <w:p w:rsidR="00420D87" w:rsidRPr="00420D87" w:rsidRDefault="00420D87" w:rsidP="00420D87">
      <w:pPr>
        <w:widowControl/>
        <w:ind w:left="720" w:hanging="720"/>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rPr>
        <w:t>1.</w:t>
      </w:r>
      <w:r w:rsidRPr="00420D87">
        <w:rPr>
          <w:rFonts w:ascii="宋体" w:eastAsia="宋体" w:hAnsi="宋体" w:cs="宋体"/>
          <w:kern w:val="0"/>
          <w:sz w:val="14"/>
          <w:szCs w:val="14"/>
        </w:rPr>
        <w:t> </w:t>
      </w:r>
      <w:r w:rsidRPr="00420D87">
        <w:rPr>
          <w:rFonts w:ascii="宋体" w:eastAsia="宋体" w:hAnsi="宋体" w:cs="宋体" w:hint="eastAsia"/>
          <w:kern w:val="0"/>
          <w:sz w:val="24"/>
          <w:szCs w:val="24"/>
          <w:shd w:val="clear" w:color="auto" w:fill="FFFFFF"/>
        </w:rPr>
        <w:t>大学体育、模块课没选上怎么办？</w:t>
      </w:r>
    </w:p>
    <w:p w:rsidR="00420D87" w:rsidRPr="00420D87" w:rsidRDefault="00437163" w:rsidP="00437163">
      <w:pPr>
        <w:widowControl/>
        <w:spacing w:line="360" w:lineRule="auto"/>
        <w:ind w:firstLineChars="200" w:firstLine="480"/>
        <w:jc w:val="left"/>
        <w:rPr>
          <w:rFonts w:ascii="宋体" w:eastAsia="宋体" w:hAnsi="宋体" w:cs="宋体" w:hint="eastAsia"/>
          <w:kern w:val="0"/>
          <w:sz w:val="24"/>
          <w:szCs w:val="24"/>
          <w:shd w:val="clear" w:color="auto" w:fill="FFFFFF"/>
        </w:rPr>
      </w:pPr>
      <w:r>
        <w:rPr>
          <w:rFonts w:ascii="宋体" w:eastAsia="宋体" w:hAnsi="宋体" w:cs="宋体" w:hint="eastAsia"/>
          <w:kern w:val="0"/>
          <w:sz w:val="24"/>
          <w:szCs w:val="24"/>
          <w:shd w:val="clear" w:color="auto" w:fill="FFFFFF"/>
        </w:rPr>
        <w:t>本学期开学时在规定的期限内报各院教务办，由各院教务办老师汇总名单后交教务处教务科调配，调配原则为剩余什么课程（项目），调配什么</w:t>
      </w:r>
      <w:r>
        <w:rPr>
          <w:rFonts w:ascii="宋体" w:eastAsia="宋体" w:hAnsi="宋体" w:cs="宋体" w:hint="eastAsia"/>
          <w:kern w:val="0"/>
          <w:sz w:val="24"/>
          <w:szCs w:val="24"/>
          <w:shd w:val="clear" w:color="auto" w:fill="FFFFFF"/>
        </w:rPr>
        <w:t>课程（项目）</w:t>
      </w:r>
      <w:r>
        <w:rPr>
          <w:rFonts w:ascii="宋体" w:eastAsia="宋体" w:hAnsi="宋体" w:cs="宋体" w:hint="eastAsia"/>
          <w:kern w:val="0"/>
          <w:sz w:val="24"/>
          <w:szCs w:val="24"/>
          <w:shd w:val="clear" w:color="auto" w:fill="FFFFFF"/>
        </w:rPr>
        <w:t>。若没有按时到各院教务办报名的同学，教务处不予处理，今后毕业学分不够，责任自负。</w:t>
      </w:r>
    </w:p>
    <w:p w:rsidR="00420D87" w:rsidRPr="00420D87" w:rsidRDefault="00420D87" w:rsidP="00420D87">
      <w:pPr>
        <w:widowControl/>
        <w:spacing w:beforeLines="50" w:before="156"/>
        <w:ind w:left="720" w:hanging="720"/>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rPr>
        <w:t>2.</w:t>
      </w:r>
      <w:r w:rsidRPr="00420D87">
        <w:rPr>
          <w:rFonts w:ascii="宋体" w:eastAsia="宋体" w:hAnsi="宋体" w:cs="宋体"/>
          <w:kern w:val="0"/>
          <w:sz w:val="14"/>
          <w:szCs w:val="14"/>
        </w:rPr>
        <w:t>  </w:t>
      </w:r>
      <w:r w:rsidRPr="00420D87">
        <w:rPr>
          <w:rFonts w:ascii="宋体" w:eastAsia="宋体" w:hAnsi="宋体" w:cs="宋体" w:hint="eastAsia"/>
          <w:kern w:val="0"/>
          <w:sz w:val="24"/>
          <w:szCs w:val="24"/>
          <w:shd w:val="clear" w:color="auto" w:fill="FFFFFF"/>
        </w:rPr>
        <w:t>艺术类课程、公选课不及格怎么办？</w:t>
      </w:r>
    </w:p>
    <w:p w:rsidR="00420D87" w:rsidRPr="00420D87" w:rsidRDefault="00420D87" w:rsidP="00420D87">
      <w:pPr>
        <w:widowControl/>
        <w:spacing w:line="360" w:lineRule="auto"/>
        <w:ind w:firstLineChars="200" w:firstLine="480"/>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艺术类课程、公选课不及格没有补考机会，需重修。</w:t>
      </w:r>
    </w:p>
    <w:p w:rsidR="00420D87" w:rsidRPr="00420D87" w:rsidRDefault="00420D87" w:rsidP="00420D87">
      <w:pPr>
        <w:widowControl/>
        <w:spacing w:beforeLines="50" w:before="156"/>
        <w:ind w:left="720" w:hanging="720"/>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rPr>
        <w:t>3.</w:t>
      </w:r>
      <w:r w:rsidR="004A5B30">
        <w:rPr>
          <w:rFonts w:ascii="宋体" w:eastAsia="宋体" w:hAnsi="宋体" w:cs="宋体"/>
          <w:kern w:val="0"/>
          <w:sz w:val="14"/>
          <w:szCs w:val="14"/>
        </w:rPr>
        <w:t>  </w:t>
      </w:r>
      <w:r w:rsidRPr="00420D87">
        <w:rPr>
          <w:rFonts w:ascii="宋体" w:eastAsia="宋体" w:hAnsi="宋体" w:cs="宋体" w:hint="eastAsia"/>
          <w:kern w:val="0"/>
          <w:sz w:val="24"/>
          <w:szCs w:val="24"/>
          <w:shd w:val="clear" w:color="auto" w:fill="FFFFFF"/>
        </w:rPr>
        <w:t>怎样查看是否选上课程以及相应的上课时间、地点？</w:t>
      </w:r>
    </w:p>
    <w:p w:rsidR="00420D87" w:rsidRPr="00420D87" w:rsidRDefault="00420D87" w:rsidP="00420D87">
      <w:pPr>
        <w:widowControl/>
        <w:spacing w:line="360" w:lineRule="auto"/>
        <w:ind w:firstLineChars="200" w:firstLine="480"/>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在进行选课时，提交选课后可在正选结果内进行查询看是否有正选结果，或在选课结束后用学号登录教务系统查看教学安排下有没有相应的安排。</w:t>
      </w:r>
    </w:p>
    <w:p w:rsidR="00420D87" w:rsidRPr="00420D87" w:rsidRDefault="00420D87" w:rsidP="00420D87">
      <w:pPr>
        <w:widowControl/>
        <w:spacing w:beforeLines="50" w:before="156"/>
        <w:ind w:left="720" w:hanging="720"/>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rPr>
        <w:t>4.</w:t>
      </w:r>
      <w:r w:rsidR="004A5B30">
        <w:rPr>
          <w:rFonts w:ascii="宋体" w:eastAsia="宋体" w:hAnsi="宋体" w:cs="宋体"/>
          <w:kern w:val="0"/>
          <w:sz w:val="14"/>
          <w:szCs w:val="14"/>
        </w:rPr>
        <w:t>  </w:t>
      </w:r>
      <w:r w:rsidRPr="00420D87">
        <w:rPr>
          <w:rFonts w:ascii="宋体" w:eastAsia="宋体" w:hAnsi="宋体" w:cs="宋体" w:hint="eastAsia"/>
          <w:kern w:val="0"/>
          <w:sz w:val="24"/>
          <w:szCs w:val="24"/>
          <w:shd w:val="clear" w:color="auto" w:fill="FFFFFF"/>
        </w:rPr>
        <w:t>密码忘了怎么办？</w:t>
      </w:r>
    </w:p>
    <w:p w:rsidR="00420D87" w:rsidRPr="00420D87" w:rsidRDefault="00420D87" w:rsidP="00420D87">
      <w:pPr>
        <w:widowControl/>
        <w:spacing w:line="360" w:lineRule="auto"/>
        <w:ind w:firstLineChars="200" w:firstLine="480"/>
        <w:jc w:val="left"/>
        <w:rPr>
          <w:rFonts w:ascii="宋体" w:eastAsia="宋体" w:hAnsi="宋体" w:cs="宋体" w:hint="eastAsia"/>
          <w:kern w:val="0"/>
          <w:sz w:val="24"/>
          <w:szCs w:val="24"/>
          <w:shd w:val="clear" w:color="auto" w:fill="FFFFFF"/>
        </w:rPr>
      </w:pPr>
      <w:r>
        <w:rPr>
          <w:rFonts w:ascii="宋体" w:eastAsia="宋体" w:hAnsi="宋体" w:cs="宋体" w:hint="eastAsia"/>
          <w:kern w:val="0"/>
          <w:sz w:val="24"/>
          <w:szCs w:val="24"/>
          <w:shd w:val="clear" w:color="auto" w:fill="FFFFFF"/>
        </w:rPr>
        <w:t>联系院</w:t>
      </w:r>
      <w:r w:rsidRPr="00420D87">
        <w:rPr>
          <w:rFonts w:ascii="宋体" w:eastAsia="宋体" w:hAnsi="宋体" w:cs="宋体" w:hint="eastAsia"/>
          <w:kern w:val="0"/>
          <w:sz w:val="24"/>
          <w:szCs w:val="24"/>
          <w:shd w:val="clear" w:color="auto" w:fill="FFFFFF"/>
        </w:rPr>
        <w:t>部教务秘书进行密码设置</w:t>
      </w:r>
      <w:r>
        <w:rPr>
          <w:rFonts w:ascii="宋体" w:eastAsia="宋体" w:hAnsi="宋体" w:cs="宋体" w:hint="eastAsia"/>
          <w:kern w:val="0"/>
          <w:sz w:val="24"/>
          <w:szCs w:val="24"/>
          <w:shd w:val="clear" w:color="auto" w:fill="FFFFFF"/>
        </w:rPr>
        <w:t>，密码修改成功好，请学生设置了重置密码的问题和答案，今后各院部教务秘书不再受理学生改密码事宜。</w:t>
      </w:r>
    </w:p>
    <w:p w:rsidR="00420D87" w:rsidRPr="00420D87" w:rsidRDefault="00437163" w:rsidP="00420D87">
      <w:pPr>
        <w:widowControl/>
        <w:spacing w:beforeLines="50" w:before="156"/>
        <w:ind w:left="720" w:hanging="720"/>
        <w:jc w:val="left"/>
        <w:rPr>
          <w:rFonts w:ascii="宋体" w:eastAsia="宋体" w:hAnsi="宋体" w:cs="宋体" w:hint="eastAsia"/>
          <w:kern w:val="0"/>
          <w:sz w:val="24"/>
          <w:szCs w:val="24"/>
          <w:shd w:val="clear" w:color="auto" w:fill="FFFFFF"/>
        </w:rPr>
      </w:pPr>
      <w:r>
        <w:rPr>
          <w:rFonts w:ascii="宋体" w:eastAsia="宋体" w:hAnsi="宋体" w:cs="宋体" w:hint="eastAsia"/>
          <w:kern w:val="0"/>
          <w:sz w:val="24"/>
          <w:szCs w:val="24"/>
        </w:rPr>
        <w:t>5</w:t>
      </w:r>
      <w:r w:rsidR="00420D87" w:rsidRPr="00420D87">
        <w:rPr>
          <w:rFonts w:ascii="宋体" w:eastAsia="宋体" w:hAnsi="宋体" w:cs="宋体" w:hint="eastAsia"/>
          <w:kern w:val="0"/>
          <w:sz w:val="24"/>
          <w:szCs w:val="24"/>
        </w:rPr>
        <w:t>.</w:t>
      </w:r>
      <w:r w:rsidR="00420D87" w:rsidRPr="00420D87">
        <w:rPr>
          <w:rFonts w:ascii="宋体" w:eastAsia="宋体" w:hAnsi="宋体" w:cs="宋体"/>
          <w:kern w:val="0"/>
          <w:sz w:val="14"/>
          <w:szCs w:val="14"/>
        </w:rPr>
        <w:t>   </w:t>
      </w:r>
      <w:r w:rsidR="00420D87" w:rsidRPr="00420D87">
        <w:rPr>
          <w:rFonts w:ascii="宋体" w:eastAsia="宋体" w:hAnsi="宋体" w:cs="宋体" w:hint="eastAsia"/>
          <w:kern w:val="0"/>
          <w:sz w:val="24"/>
          <w:szCs w:val="24"/>
          <w:shd w:val="clear" w:color="auto" w:fill="FFFFFF"/>
        </w:rPr>
        <w:t>怎么查看取得多少学分？</w:t>
      </w:r>
    </w:p>
    <w:p w:rsidR="00420D87" w:rsidRPr="00420D87" w:rsidRDefault="00420D87" w:rsidP="00420D87">
      <w:pPr>
        <w:widowControl/>
        <w:spacing w:line="360" w:lineRule="auto"/>
        <w:ind w:firstLineChars="150" w:firstLine="360"/>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用学号登录教务管理系统，查看成绩（入校以来）。</w:t>
      </w:r>
    </w:p>
    <w:p w:rsidR="00420D87" w:rsidRPr="00420D87" w:rsidRDefault="00437163" w:rsidP="00420D87">
      <w:pPr>
        <w:widowControl/>
        <w:spacing w:beforeLines="50" w:before="156"/>
        <w:ind w:left="720" w:hanging="720"/>
        <w:jc w:val="left"/>
        <w:rPr>
          <w:rFonts w:ascii="宋体" w:eastAsia="宋体" w:hAnsi="宋体" w:cs="宋体" w:hint="eastAsia"/>
          <w:kern w:val="0"/>
          <w:sz w:val="24"/>
          <w:szCs w:val="24"/>
          <w:shd w:val="clear" w:color="auto" w:fill="FFFFFF"/>
        </w:rPr>
      </w:pPr>
      <w:r>
        <w:rPr>
          <w:rFonts w:ascii="宋体" w:eastAsia="宋体" w:hAnsi="宋体" w:cs="宋体" w:hint="eastAsia"/>
          <w:kern w:val="0"/>
          <w:sz w:val="24"/>
          <w:szCs w:val="24"/>
        </w:rPr>
        <w:t>6</w:t>
      </w:r>
      <w:r w:rsidR="00420D87" w:rsidRPr="00420D87">
        <w:rPr>
          <w:rFonts w:ascii="宋体" w:eastAsia="宋体" w:hAnsi="宋体" w:cs="宋体" w:hint="eastAsia"/>
          <w:kern w:val="0"/>
          <w:sz w:val="24"/>
          <w:szCs w:val="24"/>
        </w:rPr>
        <w:t>.</w:t>
      </w:r>
      <w:r w:rsidR="004A5B30">
        <w:rPr>
          <w:rFonts w:ascii="宋体" w:eastAsia="宋体" w:hAnsi="宋体" w:cs="宋体"/>
          <w:kern w:val="0"/>
          <w:sz w:val="14"/>
          <w:szCs w:val="14"/>
        </w:rPr>
        <w:t>   </w:t>
      </w:r>
      <w:r w:rsidR="00420D87" w:rsidRPr="00420D87">
        <w:rPr>
          <w:rFonts w:ascii="宋体" w:eastAsia="宋体" w:hAnsi="宋体" w:cs="宋体" w:hint="eastAsia"/>
          <w:kern w:val="0"/>
          <w:sz w:val="24"/>
          <w:szCs w:val="24"/>
          <w:shd w:val="clear" w:color="auto" w:fill="FFFFFF"/>
        </w:rPr>
        <w:t>能否多选？</w:t>
      </w:r>
    </w:p>
    <w:p w:rsidR="00420D87" w:rsidRDefault="00420D87" w:rsidP="00420D87">
      <w:pPr>
        <w:widowControl/>
        <w:spacing w:line="360" w:lineRule="auto"/>
        <w:ind w:firstLineChars="150" w:firstLine="360"/>
        <w:jc w:val="left"/>
        <w:rPr>
          <w:rFonts w:ascii="宋体" w:eastAsia="宋体" w:hAnsi="宋体" w:cs="宋体" w:hint="eastAsia"/>
          <w:kern w:val="0"/>
          <w:sz w:val="24"/>
          <w:szCs w:val="24"/>
          <w:shd w:val="clear" w:color="auto" w:fill="FFFFFF"/>
        </w:rPr>
      </w:pPr>
      <w:r w:rsidRPr="00420D87">
        <w:rPr>
          <w:rFonts w:ascii="宋体" w:eastAsia="宋体" w:hAnsi="宋体" w:cs="宋体" w:hint="eastAsia"/>
          <w:kern w:val="0"/>
          <w:sz w:val="24"/>
          <w:szCs w:val="24"/>
          <w:shd w:val="clear" w:color="auto" w:fill="FFFFFF"/>
        </w:rPr>
        <w:t>因学校师资和教学场地有限，不能多选（有兴趣的同学，可在网上查课程课表旁听），多选课程不计学分。</w:t>
      </w:r>
    </w:p>
    <w:p w:rsidR="00437163" w:rsidRDefault="00437163" w:rsidP="00437163">
      <w:pPr>
        <w:widowControl/>
        <w:spacing w:line="360" w:lineRule="auto"/>
        <w:jc w:val="left"/>
        <w:rPr>
          <w:rFonts w:ascii="宋体" w:eastAsia="宋体" w:hAnsi="宋体" w:cs="宋体" w:hint="eastAsia"/>
          <w:kern w:val="0"/>
          <w:sz w:val="24"/>
          <w:szCs w:val="24"/>
          <w:shd w:val="clear" w:color="auto" w:fill="FFFFFF"/>
        </w:rPr>
      </w:pPr>
      <w:r>
        <w:rPr>
          <w:rFonts w:ascii="宋体" w:eastAsia="宋体" w:hAnsi="宋体" w:cs="宋体" w:hint="eastAsia"/>
          <w:kern w:val="0"/>
          <w:sz w:val="24"/>
          <w:szCs w:val="24"/>
          <w:shd w:val="clear" w:color="auto" w:fill="FFFFFF"/>
        </w:rPr>
        <w:t>7.</w:t>
      </w:r>
      <w:r w:rsidR="004A5B30">
        <w:rPr>
          <w:rFonts w:ascii="宋体" w:eastAsia="宋体" w:hAnsi="宋体" w:cs="宋体" w:hint="eastAsia"/>
          <w:kern w:val="0"/>
          <w:sz w:val="24"/>
          <w:szCs w:val="24"/>
          <w:shd w:val="clear" w:color="auto" w:fill="FFFFFF"/>
        </w:rPr>
        <w:t xml:space="preserve"> </w:t>
      </w:r>
      <w:r>
        <w:rPr>
          <w:rFonts w:ascii="宋体" w:eastAsia="宋体" w:hAnsi="宋体" w:cs="宋体" w:hint="eastAsia"/>
          <w:kern w:val="0"/>
          <w:sz w:val="24"/>
          <w:szCs w:val="24"/>
          <w:shd w:val="clear" w:color="auto" w:fill="FFFFFF"/>
        </w:rPr>
        <w:t>未尽事宜</w:t>
      </w:r>
    </w:p>
    <w:p w:rsidR="00437163" w:rsidRPr="00420D87" w:rsidRDefault="00437163" w:rsidP="00437163">
      <w:pPr>
        <w:widowControl/>
        <w:spacing w:line="360" w:lineRule="auto"/>
        <w:ind w:firstLineChars="150" w:firstLine="360"/>
        <w:jc w:val="left"/>
        <w:rPr>
          <w:rFonts w:ascii="宋体" w:eastAsia="宋体" w:hAnsi="宋体" w:cs="宋体" w:hint="eastAsia"/>
          <w:kern w:val="0"/>
          <w:sz w:val="24"/>
          <w:szCs w:val="24"/>
          <w:shd w:val="clear" w:color="auto" w:fill="FFFFFF"/>
        </w:rPr>
      </w:pPr>
      <w:r>
        <w:rPr>
          <w:rFonts w:ascii="宋体" w:eastAsia="宋体" w:hAnsi="宋体" w:cs="宋体" w:hint="eastAsia"/>
          <w:kern w:val="0"/>
          <w:sz w:val="24"/>
          <w:szCs w:val="24"/>
          <w:shd w:val="clear" w:color="auto" w:fill="FFFFFF"/>
        </w:rPr>
        <w:t>如有还不清楚的地方，请各班学委加入QQ群（179578555）留言询问。</w:t>
      </w:r>
    </w:p>
    <w:bookmarkEnd w:id="0"/>
    <w:p w:rsidR="00F82332" w:rsidRPr="00420D87" w:rsidRDefault="00F82332"/>
    <w:sectPr w:rsidR="00F82332" w:rsidRPr="00420D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827" w:rsidRDefault="00D20827" w:rsidP="002F5CAA">
      <w:r>
        <w:separator/>
      </w:r>
    </w:p>
  </w:endnote>
  <w:endnote w:type="continuationSeparator" w:id="0">
    <w:p w:rsidR="00D20827" w:rsidRDefault="00D20827" w:rsidP="002F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827" w:rsidRDefault="00D20827" w:rsidP="002F5CAA">
      <w:r>
        <w:separator/>
      </w:r>
    </w:p>
  </w:footnote>
  <w:footnote w:type="continuationSeparator" w:id="0">
    <w:p w:rsidR="00D20827" w:rsidRDefault="00D20827" w:rsidP="002F5C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A99"/>
    <w:rsid w:val="000C7209"/>
    <w:rsid w:val="00117A99"/>
    <w:rsid w:val="002A5CB0"/>
    <w:rsid w:val="002F5CAA"/>
    <w:rsid w:val="003D7612"/>
    <w:rsid w:val="00420D87"/>
    <w:rsid w:val="00437163"/>
    <w:rsid w:val="004A5B30"/>
    <w:rsid w:val="005045D5"/>
    <w:rsid w:val="00591101"/>
    <w:rsid w:val="00645E71"/>
    <w:rsid w:val="00B449B8"/>
    <w:rsid w:val="00BC0E4E"/>
    <w:rsid w:val="00C518E7"/>
    <w:rsid w:val="00D20827"/>
    <w:rsid w:val="00F67E16"/>
    <w:rsid w:val="00F82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5C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5CAA"/>
    <w:rPr>
      <w:sz w:val="18"/>
      <w:szCs w:val="18"/>
    </w:rPr>
  </w:style>
  <w:style w:type="paragraph" w:styleId="a4">
    <w:name w:val="footer"/>
    <w:basedOn w:val="a"/>
    <w:link w:val="Char0"/>
    <w:uiPriority w:val="99"/>
    <w:unhideWhenUsed/>
    <w:rsid w:val="002F5CAA"/>
    <w:pPr>
      <w:tabs>
        <w:tab w:val="center" w:pos="4153"/>
        <w:tab w:val="right" w:pos="8306"/>
      </w:tabs>
      <w:snapToGrid w:val="0"/>
      <w:jc w:val="left"/>
    </w:pPr>
    <w:rPr>
      <w:sz w:val="18"/>
      <w:szCs w:val="18"/>
    </w:rPr>
  </w:style>
  <w:style w:type="character" w:customStyle="1" w:styleId="Char0">
    <w:name w:val="页脚 Char"/>
    <w:basedOn w:val="a0"/>
    <w:link w:val="a4"/>
    <w:uiPriority w:val="99"/>
    <w:rsid w:val="002F5CAA"/>
    <w:rPr>
      <w:sz w:val="18"/>
      <w:szCs w:val="18"/>
    </w:rPr>
  </w:style>
  <w:style w:type="paragraph" w:styleId="a5">
    <w:name w:val="Balloon Text"/>
    <w:basedOn w:val="a"/>
    <w:link w:val="Char1"/>
    <w:uiPriority w:val="99"/>
    <w:semiHidden/>
    <w:unhideWhenUsed/>
    <w:rsid w:val="000C7209"/>
    <w:rPr>
      <w:sz w:val="18"/>
      <w:szCs w:val="18"/>
    </w:rPr>
  </w:style>
  <w:style w:type="character" w:customStyle="1" w:styleId="Char1">
    <w:name w:val="批注框文本 Char"/>
    <w:basedOn w:val="a0"/>
    <w:link w:val="a5"/>
    <w:uiPriority w:val="99"/>
    <w:semiHidden/>
    <w:rsid w:val="000C720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5C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5CAA"/>
    <w:rPr>
      <w:sz w:val="18"/>
      <w:szCs w:val="18"/>
    </w:rPr>
  </w:style>
  <w:style w:type="paragraph" w:styleId="a4">
    <w:name w:val="footer"/>
    <w:basedOn w:val="a"/>
    <w:link w:val="Char0"/>
    <w:uiPriority w:val="99"/>
    <w:unhideWhenUsed/>
    <w:rsid w:val="002F5CAA"/>
    <w:pPr>
      <w:tabs>
        <w:tab w:val="center" w:pos="4153"/>
        <w:tab w:val="right" w:pos="8306"/>
      </w:tabs>
      <w:snapToGrid w:val="0"/>
      <w:jc w:val="left"/>
    </w:pPr>
    <w:rPr>
      <w:sz w:val="18"/>
      <w:szCs w:val="18"/>
    </w:rPr>
  </w:style>
  <w:style w:type="character" w:customStyle="1" w:styleId="Char0">
    <w:name w:val="页脚 Char"/>
    <w:basedOn w:val="a0"/>
    <w:link w:val="a4"/>
    <w:uiPriority w:val="99"/>
    <w:rsid w:val="002F5CAA"/>
    <w:rPr>
      <w:sz w:val="18"/>
      <w:szCs w:val="18"/>
    </w:rPr>
  </w:style>
  <w:style w:type="paragraph" w:styleId="a5">
    <w:name w:val="Balloon Text"/>
    <w:basedOn w:val="a"/>
    <w:link w:val="Char1"/>
    <w:uiPriority w:val="99"/>
    <w:semiHidden/>
    <w:unhideWhenUsed/>
    <w:rsid w:val="000C7209"/>
    <w:rPr>
      <w:sz w:val="18"/>
      <w:szCs w:val="18"/>
    </w:rPr>
  </w:style>
  <w:style w:type="character" w:customStyle="1" w:styleId="Char1">
    <w:name w:val="批注框文本 Char"/>
    <w:basedOn w:val="a0"/>
    <w:link w:val="a5"/>
    <w:uiPriority w:val="99"/>
    <w:semiHidden/>
    <w:rsid w:val="000C72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647498">
      <w:bodyDiv w:val="1"/>
      <w:marLeft w:val="0"/>
      <w:marRight w:val="0"/>
      <w:marTop w:val="0"/>
      <w:marBottom w:val="0"/>
      <w:divBdr>
        <w:top w:val="none" w:sz="0" w:space="0" w:color="auto"/>
        <w:left w:val="none" w:sz="0" w:space="0" w:color="auto"/>
        <w:bottom w:val="none" w:sz="0" w:space="0" w:color="auto"/>
        <w:right w:val="none" w:sz="0" w:space="0" w:color="auto"/>
      </w:divBdr>
      <w:divsChild>
        <w:div w:id="1718313318">
          <w:marLeft w:val="0"/>
          <w:marRight w:val="0"/>
          <w:marTop w:val="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Pages>
  <Words>308</Words>
  <Characters>1757</Characters>
  <Application>Microsoft Office Word</Application>
  <DocSecurity>0</DocSecurity>
  <Lines>14</Lines>
  <Paragraphs>4</Paragraphs>
  <ScaleCrop>false</ScaleCrop>
  <Company>微软中国</Company>
  <LinksUpToDate>false</LinksUpToDate>
  <CharactersWithSpaces>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6</cp:revision>
  <cp:lastPrinted>2014-09-28T02:44:00Z</cp:lastPrinted>
  <dcterms:created xsi:type="dcterms:W3CDTF">2014-09-26T14:40:00Z</dcterms:created>
  <dcterms:modified xsi:type="dcterms:W3CDTF">2014-09-28T04:32:00Z</dcterms:modified>
</cp:coreProperties>
</file>